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64" w:rsidRDefault="00B61F64" w:rsidP="00B61F6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                  Утверждаю</w:t>
      </w:r>
    </w:p>
    <w:p w:rsidR="00B61F64" w:rsidRDefault="00B61F64" w:rsidP="00B61F6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Директор школы № 23</w:t>
      </w:r>
    </w:p>
    <w:p w:rsidR="00B61F64" w:rsidRDefault="00B61F64" w:rsidP="00B61F6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_______ </w:t>
      </w:r>
      <w:proofErr w:type="spellStart"/>
      <w:r>
        <w:rPr>
          <w:b/>
          <w:bCs/>
          <w:sz w:val="28"/>
        </w:rPr>
        <w:t>Л.К.Елисина</w:t>
      </w:r>
      <w:proofErr w:type="spellEnd"/>
    </w:p>
    <w:p w:rsidR="00B61F64" w:rsidRPr="007A1A39" w:rsidRDefault="00B61F64" w:rsidP="00B61F6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План внеклассных мероприятий по школе  № 23 на 20</w:t>
      </w:r>
      <w:r w:rsidRPr="00455940">
        <w:rPr>
          <w:b/>
          <w:bCs/>
          <w:sz w:val="28"/>
        </w:rPr>
        <w:t>1</w:t>
      </w:r>
      <w:r w:rsidR="009961A0">
        <w:rPr>
          <w:b/>
          <w:bCs/>
          <w:sz w:val="28"/>
        </w:rPr>
        <w:t>6</w:t>
      </w:r>
      <w:r>
        <w:rPr>
          <w:b/>
          <w:bCs/>
          <w:sz w:val="28"/>
        </w:rPr>
        <w:t>-20</w:t>
      </w:r>
      <w:r w:rsidRPr="00455940">
        <w:rPr>
          <w:b/>
          <w:bCs/>
          <w:sz w:val="28"/>
        </w:rPr>
        <w:t>1</w:t>
      </w:r>
      <w:r w:rsidR="009961A0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учебный год</w:t>
      </w:r>
    </w:p>
    <w:p w:rsidR="00B61F64" w:rsidRDefault="00B61F64" w:rsidP="00B61F64">
      <w:pPr>
        <w:jc w:val="center"/>
        <w:rPr>
          <w:b/>
          <w:bCs/>
          <w:sz w:val="28"/>
        </w:rPr>
      </w:pPr>
    </w:p>
    <w:tbl>
      <w:tblPr>
        <w:tblW w:w="1564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0"/>
        <w:gridCol w:w="2595"/>
        <w:gridCol w:w="2245"/>
        <w:gridCol w:w="16"/>
        <w:gridCol w:w="293"/>
        <w:gridCol w:w="1671"/>
        <w:gridCol w:w="72"/>
        <w:gridCol w:w="206"/>
        <w:gridCol w:w="4286"/>
        <w:gridCol w:w="3118"/>
      </w:tblGrid>
      <w:tr w:rsidR="00A62031" w:rsidTr="00A62031">
        <w:trPr>
          <w:cantSplit/>
          <w:trHeight w:val="615"/>
        </w:trPr>
        <w:tc>
          <w:tcPr>
            <w:tcW w:w="1140" w:type="dxa"/>
            <w:vMerge w:val="restart"/>
          </w:tcPr>
          <w:p w:rsidR="00A62031" w:rsidRDefault="00A62031" w:rsidP="00656F7A">
            <w:pPr>
              <w:pStyle w:val="1"/>
            </w:pPr>
            <w:r>
              <w:t>КТД</w:t>
            </w:r>
          </w:p>
        </w:tc>
        <w:tc>
          <w:tcPr>
            <w:tcW w:w="2595" w:type="dxa"/>
            <w:vMerge w:val="restart"/>
          </w:tcPr>
          <w:p w:rsidR="00A62031" w:rsidRDefault="00A62031" w:rsidP="00656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Работа детских объединений.</w:t>
            </w:r>
          </w:p>
          <w:p w:rsidR="00A62031" w:rsidRDefault="00A62031" w:rsidP="00A62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Совет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8789" w:type="dxa"/>
            <w:gridSpan w:val="7"/>
          </w:tcPr>
          <w:p w:rsidR="00A62031" w:rsidRDefault="00A62031" w:rsidP="00656F7A">
            <w:pPr>
              <w:jc w:val="center"/>
              <w:rPr>
                <w:b/>
                <w:bCs/>
              </w:rPr>
            </w:pPr>
          </w:p>
          <w:p w:rsidR="00A62031" w:rsidRDefault="00A62031" w:rsidP="00656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Работа с учащимися</w:t>
            </w:r>
          </w:p>
        </w:tc>
        <w:tc>
          <w:tcPr>
            <w:tcW w:w="3118" w:type="dxa"/>
            <w:vMerge w:val="restart"/>
          </w:tcPr>
          <w:p w:rsidR="00A62031" w:rsidRPr="00881837" w:rsidRDefault="00A62031" w:rsidP="00656F7A">
            <w:pPr>
              <w:tabs>
                <w:tab w:val="left" w:pos="3312"/>
              </w:tabs>
              <w:jc w:val="center"/>
              <w:rPr>
                <w:b/>
              </w:rPr>
            </w:pPr>
            <w:r>
              <w:rPr>
                <w:b/>
              </w:rPr>
              <w:t>Сетевое взаимодействие</w:t>
            </w:r>
          </w:p>
        </w:tc>
      </w:tr>
      <w:tr w:rsidR="00A62031" w:rsidTr="00A62031">
        <w:trPr>
          <w:cantSplit/>
          <w:trHeight w:val="480"/>
        </w:trPr>
        <w:tc>
          <w:tcPr>
            <w:tcW w:w="1140" w:type="dxa"/>
            <w:vMerge/>
          </w:tcPr>
          <w:p w:rsidR="00A62031" w:rsidRDefault="00A62031" w:rsidP="00656F7A">
            <w:pPr>
              <w:jc w:val="center"/>
            </w:pPr>
          </w:p>
        </w:tc>
        <w:tc>
          <w:tcPr>
            <w:tcW w:w="2595" w:type="dxa"/>
            <w:vMerge/>
          </w:tcPr>
          <w:p w:rsidR="00A62031" w:rsidRDefault="00A62031" w:rsidP="00656F7A">
            <w:pPr>
              <w:jc w:val="center"/>
            </w:pPr>
          </w:p>
        </w:tc>
        <w:tc>
          <w:tcPr>
            <w:tcW w:w="2245" w:type="dxa"/>
          </w:tcPr>
          <w:p w:rsidR="00A62031" w:rsidRDefault="00A62031" w:rsidP="00656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1-4 классы</w:t>
            </w:r>
          </w:p>
        </w:tc>
        <w:tc>
          <w:tcPr>
            <w:tcW w:w="1980" w:type="dxa"/>
            <w:gridSpan w:val="3"/>
          </w:tcPr>
          <w:p w:rsidR="00A62031" w:rsidRDefault="00A62031" w:rsidP="00656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5-9 классы</w:t>
            </w:r>
          </w:p>
        </w:tc>
        <w:tc>
          <w:tcPr>
            <w:tcW w:w="4564" w:type="dxa"/>
            <w:gridSpan w:val="3"/>
          </w:tcPr>
          <w:p w:rsidR="00A62031" w:rsidRDefault="00A62031" w:rsidP="00656F7A">
            <w:pPr>
              <w:jc w:val="center"/>
              <w:rPr>
                <w:b/>
                <w:bCs/>
              </w:rPr>
            </w:pPr>
            <w:smartTag w:uri="urn:schemas-microsoft-com:office:smarttags" w:element="time">
              <w:smartTagPr>
                <w:attr w:name="Minute" w:val="11"/>
                <w:attr w:name="Hour" w:val="10"/>
              </w:smartTagPr>
              <w:r>
                <w:rPr>
                  <w:b/>
                  <w:bCs/>
                </w:rPr>
                <w:t>10-11</w:t>
              </w:r>
            </w:smartTag>
            <w:r>
              <w:rPr>
                <w:b/>
                <w:bCs/>
              </w:rPr>
              <w:t xml:space="preserve"> классы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A62031" w:rsidRDefault="00A62031" w:rsidP="00656F7A">
            <w:pPr>
              <w:jc w:val="center"/>
            </w:pPr>
          </w:p>
        </w:tc>
      </w:tr>
      <w:tr w:rsidR="00A62031" w:rsidTr="00A62031">
        <w:trPr>
          <w:cantSplit/>
          <w:trHeight w:val="750"/>
        </w:trPr>
        <w:tc>
          <w:tcPr>
            <w:tcW w:w="1140" w:type="dxa"/>
            <w:vMerge w:val="restart"/>
            <w:textDirection w:val="btLr"/>
          </w:tcPr>
          <w:p w:rsidR="00A62031" w:rsidRDefault="00A62031" w:rsidP="00656F7A">
            <w:pPr>
              <w:pStyle w:val="1"/>
              <w:ind w:left="113" w:right="113"/>
            </w:pPr>
            <w:r>
              <w:t>Сентябрь</w:t>
            </w:r>
          </w:p>
          <w:p w:rsidR="00A62031" w:rsidRDefault="00A62031" w:rsidP="00656F7A">
            <w:pPr>
              <w:ind w:left="113" w:right="113"/>
              <w:jc w:val="center"/>
            </w:pPr>
            <w:r>
              <w:t>День знаний.</w:t>
            </w:r>
          </w:p>
          <w:p w:rsidR="00A62031" w:rsidRDefault="00A62031" w:rsidP="007C6F36">
            <w:pPr>
              <w:ind w:left="113" w:right="113"/>
              <w:jc w:val="center"/>
            </w:pPr>
            <w:r>
              <w:t>Месячник по безопасности</w:t>
            </w:r>
          </w:p>
        </w:tc>
        <w:tc>
          <w:tcPr>
            <w:tcW w:w="2595" w:type="dxa"/>
            <w:vMerge w:val="restart"/>
          </w:tcPr>
          <w:p w:rsidR="00A62031" w:rsidRDefault="00A62031" w:rsidP="00656F7A">
            <w:pPr>
              <w:jc w:val="center"/>
            </w:pPr>
          </w:p>
          <w:p w:rsidR="00A62031" w:rsidRDefault="00A62031" w:rsidP="00656F7A">
            <w:pPr>
              <w:jc w:val="center"/>
            </w:pPr>
            <w:r>
              <w:t>Организация работы кружков, секций, клубов.</w:t>
            </w:r>
          </w:p>
          <w:p w:rsidR="00A62031" w:rsidRDefault="00A62031" w:rsidP="00B61F64">
            <w:pPr>
              <w:jc w:val="center"/>
            </w:pPr>
            <w:r>
              <w:t>Экологические субботники.</w:t>
            </w:r>
          </w:p>
          <w:p w:rsidR="00A62031" w:rsidRDefault="00A62031" w:rsidP="00656F7A">
            <w:pPr>
              <w:jc w:val="center"/>
            </w:pPr>
            <w:r>
              <w:t>Большой пионерский сбор. Перевыборы.</w:t>
            </w:r>
          </w:p>
          <w:p w:rsidR="00A62031" w:rsidRDefault="00A62031" w:rsidP="00656F7A">
            <w:pPr>
              <w:jc w:val="center"/>
            </w:pPr>
            <w:r>
              <w:t>Организация работы службы примирения</w:t>
            </w:r>
          </w:p>
        </w:tc>
        <w:tc>
          <w:tcPr>
            <w:tcW w:w="8789" w:type="dxa"/>
            <w:gridSpan w:val="7"/>
          </w:tcPr>
          <w:p w:rsidR="00A62031" w:rsidRDefault="00A62031" w:rsidP="00656F7A">
            <w:pPr>
              <w:jc w:val="center"/>
            </w:pPr>
            <w:r>
              <w:t>Торжественная линейка – 1 сентября</w:t>
            </w:r>
          </w:p>
          <w:p w:rsidR="00A62031" w:rsidRDefault="00A62031" w:rsidP="00656F7A">
            <w:pPr>
              <w:jc w:val="center"/>
            </w:pPr>
            <w:r>
              <w:t xml:space="preserve">Тематические классные часы. </w:t>
            </w:r>
          </w:p>
          <w:p w:rsidR="00A62031" w:rsidRDefault="00A62031" w:rsidP="00656F7A">
            <w:pPr>
              <w:jc w:val="center"/>
            </w:pPr>
            <w:r>
              <w:t>Траурная линейка</w:t>
            </w:r>
            <w:r w:rsidR="00FB3611">
              <w:t>, посвященная Дню памяти жертв терактов</w:t>
            </w:r>
            <w:r>
              <w:t xml:space="preserve">. </w:t>
            </w:r>
          </w:p>
          <w:p w:rsidR="00A62031" w:rsidRDefault="00A62031" w:rsidP="00656F7A">
            <w:pPr>
              <w:jc w:val="center"/>
            </w:pPr>
            <w:r>
              <w:t>Месячник по гражданской защите.</w:t>
            </w:r>
          </w:p>
          <w:p w:rsidR="00A62031" w:rsidRDefault="00A62031" w:rsidP="00656F7A">
            <w:pPr>
              <w:jc w:val="center"/>
            </w:pPr>
            <w:r>
              <w:t>Месячник по безопасности детей</w:t>
            </w:r>
            <w:r w:rsidR="00FB3611">
              <w:t xml:space="preserve"> «Внимание, дети!»</w:t>
            </w:r>
          </w:p>
          <w:p w:rsidR="00A62031" w:rsidRDefault="00A62031" w:rsidP="00B61F64">
            <w:pPr>
              <w:jc w:val="center"/>
            </w:pPr>
            <w:r>
              <w:t>День знаний</w:t>
            </w:r>
          </w:p>
          <w:p w:rsidR="00A62031" w:rsidRDefault="00A62031" w:rsidP="00B61F64">
            <w:pPr>
              <w:jc w:val="center"/>
            </w:pPr>
            <w:r>
              <w:t>Знакомство обучающихся с локальными актами (Устав школы, положение о школьной форме, правила поведения учащихся)</w:t>
            </w:r>
          </w:p>
          <w:p w:rsidR="00A62031" w:rsidRDefault="00A62031" w:rsidP="00B61F64">
            <w:pPr>
              <w:jc w:val="center"/>
            </w:pPr>
          </w:p>
        </w:tc>
        <w:tc>
          <w:tcPr>
            <w:tcW w:w="3118" w:type="dxa"/>
            <w:vMerge w:val="restart"/>
          </w:tcPr>
          <w:p w:rsidR="00A62031" w:rsidRDefault="00A62031" w:rsidP="00656F7A">
            <w:r>
              <w:t>Заключение договоров о взаимном сотрудничестве с ЦДТ «Созвездие».</w:t>
            </w:r>
          </w:p>
          <w:p w:rsidR="00A62031" w:rsidRDefault="00A62031" w:rsidP="00656F7A">
            <w:r>
              <w:t xml:space="preserve">Планирование работы с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«Искатель», ДЮСШ «Свобода», ДЮСШ «Юность», филиалом №9 городской библиотеки.</w:t>
            </w:r>
          </w:p>
          <w:p w:rsidR="00A62031" w:rsidRDefault="00A62031" w:rsidP="00656F7A">
            <w:r>
              <w:t>Итоги проведения акции «Подросток»</w:t>
            </w:r>
          </w:p>
          <w:p w:rsidR="00A62031" w:rsidRDefault="00A62031" w:rsidP="00656F7A">
            <w:r>
              <w:t>Систематизация базы данных о семьях учащихся школы</w:t>
            </w:r>
          </w:p>
          <w:p w:rsidR="00A62031" w:rsidRDefault="00A62031" w:rsidP="00656F7A"/>
        </w:tc>
      </w:tr>
      <w:tr w:rsidR="00A62031" w:rsidTr="00A62031">
        <w:trPr>
          <w:cantSplit/>
          <w:trHeight w:val="900"/>
        </w:trPr>
        <w:tc>
          <w:tcPr>
            <w:tcW w:w="1140" w:type="dxa"/>
            <w:vMerge/>
          </w:tcPr>
          <w:p w:rsidR="00A62031" w:rsidRDefault="00A62031" w:rsidP="00656F7A">
            <w:pPr>
              <w:jc w:val="center"/>
            </w:pPr>
          </w:p>
        </w:tc>
        <w:tc>
          <w:tcPr>
            <w:tcW w:w="2595" w:type="dxa"/>
            <w:vMerge/>
          </w:tcPr>
          <w:p w:rsidR="00A62031" w:rsidRDefault="00A62031" w:rsidP="00656F7A">
            <w:pPr>
              <w:jc w:val="center"/>
            </w:pPr>
          </w:p>
        </w:tc>
        <w:tc>
          <w:tcPr>
            <w:tcW w:w="4225" w:type="dxa"/>
            <w:gridSpan w:val="4"/>
          </w:tcPr>
          <w:p w:rsidR="00A62031" w:rsidRDefault="00A62031" w:rsidP="00656F7A">
            <w:pPr>
              <w:jc w:val="center"/>
            </w:pPr>
            <w:r>
              <w:t>Выборы классного актива.</w:t>
            </w:r>
          </w:p>
          <w:p w:rsidR="00A62031" w:rsidRDefault="00A62031" w:rsidP="00656F7A">
            <w:pPr>
              <w:jc w:val="center"/>
            </w:pPr>
            <w:r>
              <w:t>Экскурсии, походы по городу, в музеи.</w:t>
            </w:r>
          </w:p>
        </w:tc>
        <w:tc>
          <w:tcPr>
            <w:tcW w:w="4564" w:type="dxa"/>
            <w:gridSpan w:val="3"/>
          </w:tcPr>
          <w:p w:rsidR="00A62031" w:rsidRDefault="00A62031" w:rsidP="00656F7A">
            <w:pPr>
              <w:jc w:val="center"/>
            </w:pPr>
            <w:r>
              <w:t>Выборы органов ученического самоуправления</w:t>
            </w:r>
          </w:p>
          <w:p w:rsidR="00A62031" w:rsidRDefault="00A62031" w:rsidP="00656F7A">
            <w:pPr>
              <w:jc w:val="center"/>
            </w:pPr>
            <w:r>
              <w:t>Экскурсии, походы по городу, в музеи.</w:t>
            </w:r>
          </w:p>
        </w:tc>
        <w:tc>
          <w:tcPr>
            <w:tcW w:w="3118" w:type="dxa"/>
            <w:vMerge/>
          </w:tcPr>
          <w:p w:rsidR="00A62031" w:rsidRDefault="00A62031" w:rsidP="00656F7A">
            <w:pPr>
              <w:jc w:val="center"/>
            </w:pPr>
          </w:p>
        </w:tc>
      </w:tr>
      <w:tr w:rsidR="00A62031" w:rsidTr="00A62031">
        <w:trPr>
          <w:cantSplit/>
          <w:trHeight w:val="510"/>
        </w:trPr>
        <w:tc>
          <w:tcPr>
            <w:tcW w:w="1140" w:type="dxa"/>
            <w:vMerge w:val="restart"/>
            <w:textDirection w:val="btLr"/>
          </w:tcPr>
          <w:p w:rsidR="00A62031" w:rsidRDefault="00A62031" w:rsidP="00656F7A">
            <w:pPr>
              <w:pStyle w:val="1"/>
              <w:ind w:left="113" w:right="113"/>
            </w:pPr>
            <w:r>
              <w:t>Октябрь</w:t>
            </w:r>
          </w:p>
          <w:p w:rsidR="00A62031" w:rsidRDefault="00675A7C" w:rsidP="00656F7A">
            <w:pPr>
              <w:ind w:left="113" w:right="113"/>
              <w:jc w:val="center"/>
            </w:pPr>
            <w:r>
              <w:t>День рождения школы</w:t>
            </w:r>
          </w:p>
        </w:tc>
        <w:tc>
          <w:tcPr>
            <w:tcW w:w="2595" w:type="dxa"/>
            <w:vMerge w:val="restart"/>
          </w:tcPr>
          <w:p w:rsidR="00A62031" w:rsidRDefault="00A62031" w:rsidP="00B61F64">
            <w:pPr>
              <w:jc w:val="center"/>
            </w:pPr>
            <w:r>
              <w:t>Выборы Совета старшеклассников.</w:t>
            </w:r>
          </w:p>
          <w:p w:rsidR="00A62031" w:rsidRDefault="00A62031" w:rsidP="00656F7A">
            <w:pPr>
              <w:jc w:val="center"/>
            </w:pPr>
          </w:p>
          <w:p w:rsidR="00A62031" w:rsidRDefault="00A62031" w:rsidP="00656F7A">
            <w:pPr>
              <w:jc w:val="center"/>
            </w:pPr>
            <w:r>
              <w:t>Выпуск праздничных газет.</w:t>
            </w:r>
          </w:p>
          <w:p w:rsidR="00A62031" w:rsidRDefault="00A62031" w:rsidP="00656F7A">
            <w:pPr>
              <w:jc w:val="center"/>
            </w:pPr>
            <w:r>
              <w:t>День самоуправления</w:t>
            </w:r>
          </w:p>
          <w:p w:rsidR="00A62031" w:rsidRDefault="00A62031" w:rsidP="00656F7A">
            <w:pPr>
              <w:jc w:val="center"/>
            </w:pPr>
          </w:p>
          <w:p w:rsidR="00A62031" w:rsidRDefault="00A62031" w:rsidP="00656F7A">
            <w:pPr>
              <w:jc w:val="center"/>
            </w:pPr>
          </w:p>
        </w:tc>
        <w:tc>
          <w:tcPr>
            <w:tcW w:w="8789" w:type="dxa"/>
            <w:gridSpan w:val="7"/>
          </w:tcPr>
          <w:p w:rsidR="00A62031" w:rsidRDefault="00A62031" w:rsidP="00656F7A">
            <w:pPr>
              <w:jc w:val="center"/>
            </w:pPr>
            <w:r>
              <w:t>Спортивный праздник, посвящённый Дню рождения школы.</w:t>
            </w:r>
          </w:p>
          <w:p w:rsidR="00A62031" w:rsidRDefault="00A62031" w:rsidP="00656F7A">
            <w:pPr>
              <w:jc w:val="center"/>
            </w:pPr>
            <w:r>
              <w:t>День учителя</w:t>
            </w:r>
          </w:p>
          <w:p w:rsidR="00A62031" w:rsidRDefault="00A62031" w:rsidP="00656F7A">
            <w:pPr>
              <w:jc w:val="center"/>
            </w:pPr>
            <w:proofErr w:type="gramStart"/>
            <w:r>
              <w:t>Мероприятия</w:t>
            </w:r>
            <w:proofErr w:type="gramEnd"/>
            <w:r>
              <w:t xml:space="preserve"> посвященные террористической безопасности</w:t>
            </w:r>
          </w:p>
        </w:tc>
        <w:tc>
          <w:tcPr>
            <w:tcW w:w="3118" w:type="dxa"/>
            <w:vMerge w:val="restart"/>
          </w:tcPr>
          <w:p w:rsidR="00A62031" w:rsidRDefault="00A62031" w:rsidP="00656F7A">
            <w:pPr>
              <w:jc w:val="center"/>
            </w:pPr>
            <w:r>
              <w:t>День пожилого человека.</w:t>
            </w:r>
          </w:p>
          <w:p w:rsidR="00A62031" w:rsidRDefault="00A62031" w:rsidP="00656F7A">
            <w:pPr>
              <w:jc w:val="center"/>
            </w:pPr>
            <w:r>
              <w:t>День учителя</w:t>
            </w:r>
          </w:p>
          <w:p w:rsidR="00A62031" w:rsidRDefault="00A62031" w:rsidP="00656F7A">
            <w:pPr>
              <w:jc w:val="center"/>
            </w:pPr>
            <w:r>
              <w:t>Заседание Совета профилактики</w:t>
            </w:r>
          </w:p>
          <w:p w:rsidR="00A62031" w:rsidRDefault="00A62031" w:rsidP="00656F7A">
            <w:pPr>
              <w:jc w:val="center"/>
            </w:pPr>
          </w:p>
        </w:tc>
      </w:tr>
      <w:tr w:rsidR="00A62031" w:rsidTr="00A62031">
        <w:trPr>
          <w:cantSplit/>
          <w:trHeight w:val="1740"/>
        </w:trPr>
        <w:tc>
          <w:tcPr>
            <w:tcW w:w="1140" w:type="dxa"/>
            <w:vMerge/>
          </w:tcPr>
          <w:p w:rsidR="00A62031" w:rsidRDefault="00A62031" w:rsidP="00656F7A">
            <w:pPr>
              <w:jc w:val="center"/>
            </w:pPr>
          </w:p>
        </w:tc>
        <w:tc>
          <w:tcPr>
            <w:tcW w:w="2595" w:type="dxa"/>
            <w:vMerge/>
          </w:tcPr>
          <w:p w:rsidR="00A62031" w:rsidRDefault="00A62031" w:rsidP="00656F7A">
            <w:pPr>
              <w:jc w:val="center"/>
            </w:pPr>
          </w:p>
        </w:tc>
        <w:tc>
          <w:tcPr>
            <w:tcW w:w="2261" w:type="dxa"/>
            <w:gridSpan w:val="2"/>
          </w:tcPr>
          <w:p w:rsidR="00A62031" w:rsidRPr="007A1A39" w:rsidRDefault="00A62031" w:rsidP="00656F7A">
            <w:pPr>
              <w:jc w:val="center"/>
            </w:pPr>
            <w:r w:rsidRPr="007A1A39">
              <w:t>Посвящение</w:t>
            </w:r>
          </w:p>
          <w:p w:rsidR="00A62031" w:rsidRDefault="00A62031" w:rsidP="00656F7A">
            <w:pPr>
              <w:jc w:val="center"/>
            </w:pPr>
            <w:r w:rsidRPr="007A1A39">
              <w:t xml:space="preserve">в первоклассники </w:t>
            </w:r>
          </w:p>
        </w:tc>
        <w:tc>
          <w:tcPr>
            <w:tcW w:w="1964" w:type="dxa"/>
            <w:gridSpan w:val="2"/>
          </w:tcPr>
          <w:p w:rsidR="00A62031" w:rsidRDefault="00A62031" w:rsidP="00656F7A">
            <w:pPr>
              <w:jc w:val="center"/>
            </w:pPr>
            <w:r>
              <w:t>Кросс наций</w:t>
            </w:r>
          </w:p>
          <w:p w:rsidR="00A62031" w:rsidRDefault="00FB3611" w:rsidP="00FB3611">
            <w:pPr>
              <w:jc w:val="center"/>
            </w:pPr>
            <w:r>
              <w:t>Реализация проекта</w:t>
            </w:r>
            <w:r w:rsidR="00A62031">
              <w:t xml:space="preserve"> алле</w:t>
            </w:r>
            <w:r>
              <w:t>я</w:t>
            </w:r>
            <w:r w:rsidR="00A62031">
              <w:t xml:space="preserve"> Г.Г.Машкова</w:t>
            </w:r>
          </w:p>
        </w:tc>
        <w:tc>
          <w:tcPr>
            <w:tcW w:w="4564" w:type="dxa"/>
            <w:gridSpan w:val="3"/>
          </w:tcPr>
          <w:p w:rsidR="00A62031" w:rsidRDefault="00A62031" w:rsidP="00656F7A">
            <w:pPr>
              <w:jc w:val="center"/>
            </w:pPr>
            <w:r>
              <w:t xml:space="preserve">Концертная </w:t>
            </w:r>
            <w:proofErr w:type="gramStart"/>
            <w:r>
              <w:t>программа</w:t>
            </w:r>
            <w:proofErr w:type="gramEnd"/>
            <w:r>
              <w:t xml:space="preserve"> посвященная 25-летию школы и Дню учителя</w:t>
            </w:r>
          </w:p>
          <w:p w:rsidR="00A62031" w:rsidRDefault="00A62031" w:rsidP="00656F7A">
            <w:pPr>
              <w:jc w:val="center"/>
            </w:pPr>
          </w:p>
          <w:p w:rsidR="00A62031" w:rsidRDefault="00A62031" w:rsidP="00656F7A">
            <w:pPr>
              <w:jc w:val="center"/>
            </w:pPr>
          </w:p>
        </w:tc>
        <w:tc>
          <w:tcPr>
            <w:tcW w:w="3118" w:type="dxa"/>
            <w:vMerge/>
          </w:tcPr>
          <w:p w:rsidR="00A62031" w:rsidRDefault="00A62031" w:rsidP="00656F7A">
            <w:pPr>
              <w:jc w:val="center"/>
            </w:pPr>
          </w:p>
        </w:tc>
      </w:tr>
      <w:tr w:rsidR="00A62031" w:rsidTr="00A62031">
        <w:trPr>
          <w:cantSplit/>
          <w:trHeight w:val="360"/>
        </w:trPr>
        <w:tc>
          <w:tcPr>
            <w:tcW w:w="1140" w:type="dxa"/>
            <w:vMerge w:val="restart"/>
            <w:textDirection w:val="btLr"/>
          </w:tcPr>
          <w:p w:rsidR="00A62031" w:rsidRDefault="00A62031" w:rsidP="00656F7A">
            <w:pPr>
              <w:pStyle w:val="1"/>
              <w:ind w:left="113" w:right="113"/>
            </w:pPr>
            <w:r>
              <w:lastRenderedPageBreak/>
              <w:t>Ноябрь</w:t>
            </w:r>
          </w:p>
          <w:p w:rsidR="00A62031" w:rsidRDefault="00A62031" w:rsidP="00067247">
            <w:pPr>
              <w:ind w:left="113" w:right="113"/>
              <w:jc w:val="center"/>
            </w:pPr>
            <w:r>
              <w:t>День народного единства</w:t>
            </w:r>
          </w:p>
        </w:tc>
        <w:tc>
          <w:tcPr>
            <w:tcW w:w="2595" w:type="dxa"/>
            <w:vMerge w:val="restart"/>
          </w:tcPr>
          <w:p w:rsidR="00A62031" w:rsidRDefault="00A62031" w:rsidP="00656F7A">
            <w:pPr>
              <w:jc w:val="center"/>
            </w:pPr>
          </w:p>
          <w:p w:rsidR="00A62031" w:rsidRDefault="00A62031" w:rsidP="00656F7A">
            <w:pPr>
              <w:jc w:val="center"/>
            </w:pPr>
            <w:r>
              <w:t>Выпуск школьной газеты по итогам 1 четверти</w:t>
            </w:r>
          </w:p>
          <w:p w:rsidR="00A62031" w:rsidRDefault="00A62031" w:rsidP="00656F7A">
            <w:pPr>
              <w:jc w:val="center"/>
            </w:pPr>
          </w:p>
          <w:p w:rsidR="00A62031" w:rsidRDefault="00A62031" w:rsidP="00656F7A">
            <w:pPr>
              <w:jc w:val="center"/>
            </w:pPr>
            <w:r>
              <w:t>Заседание Совета старшеклассников.</w:t>
            </w:r>
          </w:p>
          <w:p w:rsidR="00A62031" w:rsidRDefault="00A62031" w:rsidP="00656F7A">
            <w:pPr>
              <w:jc w:val="center"/>
            </w:pPr>
          </w:p>
          <w:p w:rsidR="00A62031" w:rsidRDefault="00A62031" w:rsidP="00656F7A">
            <w:pPr>
              <w:jc w:val="center"/>
            </w:pPr>
          </w:p>
        </w:tc>
        <w:tc>
          <w:tcPr>
            <w:tcW w:w="8789" w:type="dxa"/>
            <w:gridSpan w:val="7"/>
          </w:tcPr>
          <w:p w:rsidR="00A62031" w:rsidRDefault="00A62031" w:rsidP="00656F7A">
            <w:pPr>
              <w:jc w:val="center"/>
            </w:pPr>
            <w:r>
              <w:t>День народного единства (4 ноября)</w:t>
            </w:r>
          </w:p>
          <w:p w:rsidR="00A62031" w:rsidRDefault="00A62031" w:rsidP="00656F7A">
            <w:pPr>
              <w:jc w:val="center"/>
            </w:pPr>
            <w:r>
              <w:t>Конкурс творческих работ на противопожарную тему, КВН по пожарной безопасности</w:t>
            </w:r>
          </w:p>
          <w:p w:rsidR="00A62031" w:rsidRDefault="00A62031" w:rsidP="007C6F36">
            <w:pPr>
              <w:jc w:val="center"/>
            </w:pPr>
            <w:r>
              <w:t xml:space="preserve">Организация </w:t>
            </w:r>
          </w:p>
          <w:p w:rsidR="00A62031" w:rsidRDefault="00A62031" w:rsidP="007C6F36">
            <w:pPr>
              <w:jc w:val="center"/>
            </w:pPr>
            <w:r>
              <w:t>отдыха уч-ся на каникулах</w:t>
            </w:r>
          </w:p>
          <w:p w:rsidR="00A62031" w:rsidRDefault="00A62031" w:rsidP="00067247">
            <w:pPr>
              <w:jc w:val="center"/>
            </w:pPr>
            <w:r>
              <w:t>Фестиваль «Национальная деревня», посвященный Дню народного единства</w:t>
            </w:r>
          </w:p>
          <w:p w:rsidR="00A62031" w:rsidRDefault="00A62031" w:rsidP="00067247">
            <w:pPr>
              <w:jc w:val="center"/>
            </w:pPr>
            <w:r>
              <w:t>Акция «Спорт – альтернатива пагубным привычкам»</w:t>
            </w:r>
          </w:p>
        </w:tc>
        <w:tc>
          <w:tcPr>
            <w:tcW w:w="3118" w:type="dxa"/>
            <w:vMerge w:val="restart"/>
          </w:tcPr>
          <w:p w:rsidR="00A62031" w:rsidRDefault="00A62031" w:rsidP="00656F7A">
            <w:pPr>
              <w:jc w:val="center"/>
            </w:pPr>
            <w:r>
              <w:t>День УДО в школе (совместно с ЦДТ «Созвездие»)</w:t>
            </w:r>
          </w:p>
          <w:p w:rsidR="00A62031" w:rsidRDefault="00A62031" w:rsidP="00656F7A">
            <w:pPr>
              <w:jc w:val="center"/>
            </w:pPr>
          </w:p>
          <w:p w:rsidR="00A62031" w:rsidRDefault="00A62031" w:rsidP="00656F7A">
            <w:pPr>
              <w:jc w:val="center"/>
            </w:pPr>
            <w:r>
              <w:t>День Матери.</w:t>
            </w:r>
          </w:p>
          <w:p w:rsidR="00A62031" w:rsidRDefault="00A62031" w:rsidP="00067247"/>
        </w:tc>
      </w:tr>
      <w:tr w:rsidR="00A62031" w:rsidTr="00A62031">
        <w:trPr>
          <w:cantSplit/>
          <w:trHeight w:val="1560"/>
        </w:trPr>
        <w:tc>
          <w:tcPr>
            <w:tcW w:w="1140" w:type="dxa"/>
            <w:vMerge/>
          </w:tcPr>
          <w:p w:rsidR="00A62031" w:rsidRDefault="00A62031" w:rsidP="00656F7A">
            <w:pPr>
              <w:jc w:val="center"/>
            </w:pPr>
          </w:p>
        </w:tc>
        <w:tc>
          <w:tcPr>
            <w:tcW w:w="2595" w:type="dxa"/>
            <w:vMerge/>
          </w:tcPr>
          <w:p w:rsidR="00A62031" w:rsidRDefault="00A62031" w:rsidP="00656F7A">
            <w:pPr>
              <w:jc w:val="center"/>
            </w:pPr>
          </w:p>
        </w:tc>
        <w:tc>
          <w:tcPr>
            <w:tcW w:w="2554" w:type="dxa"/>
            <w:gridSpan w:val="3"/>
          </w:tcPr>
          <w:p w:rsidR="00A62031" w:rsidRDefault="00A62031" w:rsidP="00656F7A">
            <w:r>
              <w:t>Выступление агитбригады по ПДД</w:t>
            </w:r>
          </w:p>
        </w:tc>
        <w:tc>
          <w:tcPr>
            <w:tcW w:w="1743" w:type="dxa"/>
            <w:gridSpan w:val="2"/>
          </w:tcPr>
          <w:p w:rsidR="00A62031" w:rsidRDefault="00A62031" w:rsidP="00656F7A">
            <w:r>
              <w:t>Городской смотр-конкурс  по строевой подготовке.</w:t>
            </w:r>
          </w:p>
          <w:p w:rsidR="00A62031" w:rsidRDefault="00A62031" w:rsidP="00656F7A">
            <w:r>
              <w:t>Организация  работы школьного Поста №1</w:t>
            </w:r>
          </w:p>
          <w:p w:rsidR="00A62031" w:rsidRDefault="00A62031" w:rsidP="00656F7A"/>
        </w:tc>
        <w:tc>
          <w:tcPr>
            <w:tcW w:w="4492" w:type="dxa"/>
            <w:gridSpan w:val="2"/>
          </w:tcPr>
          <w:p w:rsidR="00A62031" w:rsidRDefault="00A62031" w:rsidP="007C6F36">
            <w:pPr>
              <w:jc w:val="center"/>
            </w:pPr>
            <w:r>
              <w:t>Посвящение</w:t>
            </w:r>
          </w:p>
          <w:p w:rsidR="00A62031" w:rsidRDefault="00A62031" w:rsidP="007C6F36">
            <w:r>
              <w:t xml:space="preserve"> в старшеклассники</w:t>
            </w:r>
          </w:p>
          <w:p w:rsidR="00A62031" w:rsidRDefault="00A62031" w:rsidP="00656F7A">
            <w:pPr>
              <w:jc w:val="center"/>
            </w:pPr>
            <w:r>
              <w:t>Осенний бал</w:t>
            </w:r>
          </w:p>
        </w:tc>
        <w:tc>
          <w:tcPr>
            <w:tcW w:w="3118" w:type="dxa"/>
            <w:vMerge/>
          </w:tcPr>
          <w:p w:rsidR="00A62031" w:rsidRDefault="00A62031" w:rsidP="00656F7A">
            <w:pPr>
              <w:jc w:val="center"/>
            </w:pPr>
          </w:p>
        </w:tc>
      </w:tr>
      <w:tr w:rsidR="00A62031" w:rsidTr="00A62031">
        <w:trPr>
          <w:cantSplit/>
          <w:trHeight w:val="495"/>
        </w:trPr>
        <w:tc>
          <w:tcPr>
            <w:tcW w:w="1140" w:type="dxa"/>
            <w:vMerge w:val="restart"/>
            <w:textDirection w:val="btLr"/>
          </w:tcPr>
          <w:p w:rsidR="00A62031" w:rsidRDefault="00A62031" w:rsidP="00656F7A">
            <w:pPr>
              <w:pStyle w:val="1"/>
              <w:ind w:left="113" w:right="113"/>
            </w:pPr>
            <w:r>
              <w:t>Декабрь</w:t>
            </w:r>
          </w:p>
          <w:p w:rsidR="00A62031" w:rsidRDefault="00A62031" w:rsidP="00656F7A">
            <w:pPr>
              <w:ind w:left="113" w:right="113"/>
              <w:jc w:val="center"/>
            </w:pPr>
            <w:r>
              <w:t xml:space="preserve"> «Весёлое </w:t>
            </w:r>
            <w:proofErr w:type="spellStart"/>
            <w:r>
              <w:t>Новогодье</w:t>
            </w:r>
            <w:proofErr w:type="spellEnd"/>
            <w:r>
              <w:t>»</w:t>
            </w:r>
          </w:p>
        </w:tc>
        <w:tc>
          <w:tcPr>
            <w:tcW w:w="2595" w:type="dxa"/>
            <w:vMerge w:val="restart"/>
          </w:tcPr>
          <w:p w:rsidR="00A62031" w:rsidRDefault="00A62031" w:rsidP="00656F7A">
            <w:pPr>
              <w:jc w:val="center"/>
            </w:pPr>
            <w:r>
              <w:t>Конкурс новогодних газет, плакатов и игрушек.</w:t>
            </w:r>
          </w:p>
          <w:p w:rsidR="00A62031" w:rsidRDefault="00A62031" w:rsidP="00656F7A">
            <w:pPr>
              <w:jc w:val="center"/>
            </w:pPr>
            <w:r>
              <w:t>Рейд по проверке состояния школьных учебников</w:t>
            </w:r>
          </w:p>
        </w:tc>
        <w:tc>
          <w:tcPr>
            <w:tcW w:w="8789" w:type="dxa"/>
            <w:gridSpan w:val="7"/>
          </w:tcPr>
          <w:p w:rsidR="00A62031" w:rsidRDefault="00A62031" w:rsidP="00656F7A">
            <w:pPr>
              <w:jc w:val="center"/>
            </w:pPr>
            <w:r>
              <w:t>Месячник правовых знаний</w:t>
            </w:r>
          </w:p>
          <w:p w:rsidR="00A62031" w:rsidRDefault="00A62031" w:rsidP="00656F7A">
            <w:pPr>
              <w:jc w:val="center"/>
            </w:pPr>
            <w:r>
              <w:t>Классные часы, посвящённые Дню Конституции.</w:t>
            </w:r>
          </w:p>
          <w:p w:rsidR="00A62031" w:rsidRDefault="00A62031" w:rsidP="00067247">
            <w:pPr>
              <w:jc w:val="center"/>
            </w:pPr>
            <w:r>
              <w:t>Мероприятия по конвенции о правах ребенка</w:t>
            </w:r>
          </w:p>
          <w:p w:rsidR="00A62031" w:rsidRDefault="00A62031" w:rsidP="00067247">
            <w:pPr>
              <w:jc w:val="center"/>
            </w:pPr>
            <w:r>
              <w:t>Проект «Новогодняя елка»</w:t>
            </w:r>
          </w:p>
          <w:p w:rsidR="00A62031" w:rsidRDefault="00A62031" w:rsidP="003F0D14">
            <w:pPr>
              <w:jc w:val="center"/>
            </w:pPr>
            <w:r>
              <w:t>Конкурс украшения кабинетов и школы к новогодним праздникам</w:t>
            </w:r>
          </w:p>
        </w:tc>
        <w:tc>
          <w:tcPr>
            <w:tcW w:w="3118" w:type="dxa"/>
            <w:vMerge w:val="restart"/>
          </w:tcPr>
          <w:p w:rsidR="00A62031" w:rsidRDefault="00A62031" w:rsidP="00656F7A">
            <w:pPr>
              <w:jc w:val="center"/>
            </w:pPr>
            <w:r>
              <w:t>День профилактики (совместно с ПДН, КДН, сотрудников ГИБДД)</w:t>
            </w:r>
          </w:p>
          <w:p w:rsidR="00A62031" w:rsidRDefault="00A62031" w:rsidP="00656F7A">
            <w:pPr>
              <w:jc w:val="center"/>
            </w:pPr>
            <w:r>
              <w:t>Открытие новогодней ёлки в 7-ом микрорайоне</w:t>
            </w:r>
          </w:p>
          <w:p w:rsidR="00A62031" w:rsidRDefault="00A62031" w:rsidP="00656F7A">
            <w:pPr>
              <w:jc w:val="center"/>
            </w:pPr>
            <w:r>
              <w:t xml:space="preserve">Заседание консультационного пункта по ВИЧ </w:t>
            </w:r>
            <w:proofErr w:type="spellStart"/>
            <w:r>
              <w:t>СПИДу</w:t>
            </w:r>
            <w:proofErr w:type="spellEnd"/>
          </w:p>
        </w:tc>
      </w:tr>
      <w:tr w:rsidR="00A62031" w:rsidTr="00A62031">
        <w:trPr>
          <w:cantSplit/>
          <w:trHeight w:val="615"/>
        </w:trPr>
        <w:tc>
          <w:tcPr>
            <w:tcW w:w="1140" w:type="dxa"/>
            <w:vMerge/>
          </w:tcPr>
          <w:p w:rsidR="00A62031" w:rsidRDefault="00A62031" w:rsidP="00656F7A">
            <w:pPr>
              <w:jc w:val="center"/>
            </w:pPr>
          </w:p>
        </w:tc>
        <w:tc>
          <w:tcPr>
            <w:tcW w:w="2595" w:type="dxa"/>
            <w:vMerge/>
          </w:tcPr>
          <w:p w:rsidR="00A62031" w:rsidRDefault="00A62031" w:rsidP="00656F7A">
            <w:pPr>
              <w:jc w:val="center"/>
            </w:pPr>
          </w:p>
        </w:tc>
        <w:tc>
          <w:tcPr>
            <w:tcW w:w="2554" w:type="dxa"/>
            <w:gridSpan w:val="3"/>
          </w:tcPr>
          <w:p w:rsidR="00A62031" w:rsidRDefault="00A62031" w:rsidP="00656F7A">
            <w:pPr>
              <w:jc w:val="center"/>
            </w:pPr>
            <w:r>
              <w:t>Новогодние</w:t>
            </w:r>
          </w:p>
          <w:p w:rsidR="00A62031" w:rsidRDefault="00FB3611" w:rsidP="00656F7A">
            <w:pPr>
              <w:jc w:val="center"/>
            </w:pPr>
            <w:r>
              <w:t>У</w:t>
            </w:r>
            <w:r w:rsidR="00A62031">
              <w:t>тренники</w:t>
            </w:r>
            <w:r>
              <w:t>, детский референдум по правам ребенка</w:t>
            </w:r>
          </w:p>
        </w:tc>
        <w:tc>
          <w:tcPr>
            <w:tcW w:w="6235" w:type="dxa"/>
            <w:gridSpan w:val="4"/>
          </w:tcPr>
          <w:p w:rsidR="00A62031" w:rsidRDefault="00A62031" w:rsidP="00656F7A">
            <w:pPr>
              <w:jc w:val="center"/>
            </w:pPr>
            <w:r>
              <w:t>Новогодние вечера</w:t>
            </w:r>
          </w:p>
          <w:p w:rsidR="00A62031" w:rsidRDefault="00A62031" w:rsidP="00656F7A">
            <w:pPr>
              <w:jc w:val="center"/>
            </w:pPr>
            <w:r w:rsidRPr="00E23B30">
              <w:t>Коммунарские сборы</w:t>
            </w:r>
          </w:p>
        </w:tc>
        <w:tc>
          <w:tcPr>
            <w:tcW w:w="3118" w:type="dxa"/>
            <w:vMerge/>
          </w:tcPr>
          <w:p w:rsidR="00A62031" w:rsidRDefault="00A62031" w:rsidP="00656F7A">
            <w:pPr>
              <w:jc w:val="center"/>
            </w:pPr>
          </w:p>
        </w:tc>
      </w:tr>
      <w:tr w:rsidR="00A62031" w:rsidTr="00A62031">
        <w:trPr>
          <w:cantSplit/>
          <w:trHeight w:val="615"/>
        </w:trPr>
        <w:tc>
          <w:tcPr>
            <w:tcW w:w="1140" w:type="dxa"/>
            <w:vMerge w:val="restart"/>
            <w:textDirection w:val="btLr"/>
          </w:tcPr>
          <w:p w:rsidR="00A62031" w:rsidRDefault="00A62031" w:rsidP="003F0D14">
            <w:pPr>
              <w:pStyle w:val="1"/>
              <w:ind w:left="113" w:right="113"/>
            </w:pPr>
            <w:r>
              <w:t>Январь</w:t>
            </w:r>
          </w:p>
          <w:p w:rsidR="00A62031" w:rsidRDefault="00A62031" w:rsidP="00656F7A">
            <w:pPr>
              <w:ind w:left="113" w:right="113"/>
              <w:jc w:val="center"/>
            </w:pPr>
            <w:r>
              <w:t>Зимние каникулы.</w:t>
            </w:r>
          </w:p>
          <w:p w:rsidR="00A62031" w:rsidRDefault="00A62031" w:rsidP="00656F7A">
            <w:pPr>
              <w:ind w:left="113" w:right="113"/>
              <w:jc w:val="center"/>
            </w:pPr>
            <w:r>
              <w:t>Рождество</w:t>
            </w:r>
          </w:p>
        </w:tc>
        <w:tc>
          <w:tcPr>
            <w:tcW w:w="2595" w:type="dxa"/>
            <w:vMerge w:val="restart"/>
          </w:tcPr>
          <w:p w:rsidR="00A62031" w:rsidRDefault="00A62031" w:rsidP="00656F7A">
            <w:pPr>
              <w:jc w:val="center"/>
            </w:pPr>
          </w:p>
          <w:p w:rsidR="00A62031" w:rsidRDefault="00A62031" w:rsidP="00656F7A">
            <w:pPr>
              <w:jc w:val="center"/>
            </w:pPr>
            <w:r>
              <w:t>Выпуск школьной газеты по итогам 2 четверти</w:t>
            </w:r>
          </w:p>
          <w:p w:rsidR="00A62031" w:rsidRDefault="00A62031" w:rsidP="00656F7A">
            <w:pPr>
              <w:jc w:val="center"/>
            </w:pPr>
          </w:p>
          <w:p w:rsidR="00A62031" w:rsidRDefault="00A62031" w:rsidP="00656F7A">
            <w:pPr>
              <w:jc w:val="center"/>
            </w:pPr>
          </w:p>
          <w:p w:rsidR="00A62031" w:rsidRDefault="00A62031" w:rsidP="00656F7A">
            <w:pPr>
              <w:jc w:val="center"/>
            </w:pPr>
            <w:r>
              <w:t>Акция «Дети России – солдатам войны»</w:t>
            </w:r>
          </w:p>
        </w:tc>
        <w:tc>
          <w:tcPr>
            <w:tcW w:w="8789" w:type="dxa"/>
            <w:gridSpan w:val="7"/>
          </w:tcPr>
          <w:p w:rsidR="00A62031" w:rsidRDefault="00A62031" w:rsidP="00656F7A">
            <w:pPr>
              <w:jc w:val="center"/>
            </w:pPr>
            <w:r>
              <w:t>Зимние каникулы</w:t>
            </w:r>
          </w:p>
          <w:p w:rsidR="00A62031" w:rsidRDefault="00A62031" w:rsidP="00656F7A">
            <w:pPr>
              <w:jc w:val="center"/>
            </w:pPr>
            <w:r>
              <w:t>Подготовка ко Дню родной школы.</w:t>
            </w:r>
          </w:p>
          <w:p w:rsidR="00A62031" w:rsidRDefault="00A62031" w:rsidP="00656F7A">
            <w:pPr>
              <w:jc w:val="center"/>
            </w:pPr>
            <w:r>
              <w:t>Новогодний легкоатлетический кросс.</w:t>
            </w:r>
          </w:p>
          <w:p w:rsidR="00A62031" w:rsidRDefault="00A62031" w:rsidP="00656F7A">
            <w:pPr>
              <w:jc w:val="center"/>
            </w:pPr>
            <w:r>
              <w:t>Неделя добрых дел.</w:t>
            </w:r>
          </w:p>
        </w:tc>
        <w:tc>
          <w:tcPr>
            <w:tcW w:w="3118" w:type="dxa"/>
            <w:vMerge w:val="restart"/>
          </w:tcPr>
          <w:p w:rsidR="00A62031" w:rsidRDefault="00A62031" w:rsidP="00656F7A">
            <w:pPr>
              <w:jc w:val="center"/>
            </w:pPr>
            <w:r>
              <w:t>Акция «Помоги ребёнку»</w:t>
            </w:r>
          </w:p>
          <w:p w:rsidR="00A62031" w:rsidRDefault="00A62031" w:rsidP="00656F7A">
            <w:pPr>
              <w:jc w:val="center"/>
            </w:pPr>
          </w:p>
          <w:p w:rsidR="00A62031" w:rsidRDefault="00A62031" w:rsidP="00656F7A">
            <w:pPr>
              <w:jc w:val="center"/>
            </w:pPr>
          </w:p>
          <w:p w:rsidR="00A62031" w:rsidRDefault="00A62031" w:rsidP="00656F7A">
            <w:pPr>
              <w:jc w:val="center"/>
            </w:pPr>
            <w:r>
              <w:t xml:space="preserve">Совет профилактики по итогам 1 полугодия </w:t>
            </w:r>
          </w:p>
          <w:p w:rsidR="00A62031" w:rsidRDefault="00A62031" w:rsidP="00656F7A">
            <w:pPr>
              <w:jc w:val="center"/>
            </w:pPr>
            <w:r>
              <w:t>Выездное заседание КДН и ЗП</w:t>
            </w:r>
          </w:p>
        </w:tc>
      </w:tr>
      <w:tr w:rsidR="00A62031" w:rsidTr="00A62031">
        <w:trPr>
          <w:cantSplit/>
          <w:trHeight w:val="480"/>
        </w:trPr>
        <w:tc>
          <w:tcPr>
            <w:tcW w:w="1140" w:type="dxa"/>
            <w:vMerge/>
          </w:tcPr>
          <w:p w:rsidR="00A62031" w:rsidRDefault="00A62031" w:rsidP="00656F7A">
            <w:pPr>
              <w:jc w:val="center"/>
            </w:pPr>
          </w:p>
        </w:tc>
        <w:tc>
          <w:tcPr>
            <w:tcW w:w="2595" w:type="dxa"/>
            <w:vMerge/>
          </w:tcPr>
          <w:p w:rsidR="00A62031" w:rsidRDefault="00A62031" w:rsidP="00656F7A">
            <w:pPr>
              <w:jc w:val="center"/>
            </w:pPr>
          </w:p>
        </w:tc>
        <w:tc>
          <w:tcPr>
            <w:tcW w:w="4297" w:type="dxa"/>
            <w:gridSpan w:val="5"/>
          </w:tcPr>
          <w:p w:rsidR="00A62031" w:rsidRDefault="00A62031" w:rsidP="00656F7A">
            <w:pPr>
              <w:jc w:val="center"/>
            </w:pPr>
            <w:r>
              <w:t>Рождественские посиделки</w:t>
            </w:r>
          </w:p>
        </w:tc>
        <w:tc>
          <w:tcPr>
            <w:tcW w:w="4492" w:type="dxa"/>
            <w:gridSpan w:val="2"/>
          </w:tcPr>
          <w:p w:rsidR="00A62031" w:rsidRDefault="00A62031" w:rsidP="00656F7A">
            <w:pPr>
              <w:jc w:val="center"/>
            </w:pPr>
            <w:r>
              <w:t>Соревнования по лыжным гонкам</w:t>
            </w:r>
          </w:p>
        </w:tc>
        <w:tc>
          <w:tcPr>
            <w:tcW w:w="3118" w:type="dxa"/>
            <w:vMerge/>
          </w:tcPr>
          <w:p w:rsidR="00A62031" w:rsidRDefault="00A62031" w:rsidP="00656F7A">
            <w:pPr>
              <w:jc w:val="center"/>
            </w:pPr>
          </w:p>
        </w:tc>
      </w:tr>
      <w:tr w:rsidR="00A62031" w:rsidTr="00A62031">
        <w:trPr>
          <w:cantSplit/>
          <w:trHeight w:val="465"/>
        </w:trPr>
        <w:tc>
          <w:tcPr>
            <w:tcW w:w="1140" w:type="dxa"/>
            <w:vMerge w:val="restart"/>
            <w:textDirection w:val="btLr"/>
          </w:tcPr>
          <w:p w:rsidR="00A62031" w:rsidRDefault="00A62031" w:rsidP="00656F7A">
            <w:pPr>
              <w:pStyle w:val="1"/>
              <w:ind w:left="113" w:right="113"/>
            </w:pPr>
            <w:r>
              <w:lastRenderedPageBreak/>
              <w:t>Февраль</w:t>
            </w:r>
          </w:p>
          <w:p w:rsidR="00A62031" w:rsidRDefault="00A62031" w:rsidP="003F0D14">
            <w:pPr>
              <w:ind w:left="113" w:right="113"/>
              <w:jc w:val="center"/>
            </w:pPr>
            <w:r>
              <w:t>«Патриот»</w:t>
            </w:r>
          </w:p>
        </w:tc>
        <w:tc>
          <w:tcPr>
            <w:tcW w:w="2595" w:type="dxa"/>
            <w:vMerge w:val="restart"/>
          </w:tcPr>
          <w:p w:rsidR="00A62031" w:rsidRDefault="00A62031" w:rsidP="00656F7A">
            <w:pPr>
              <w:jc w:val="center"/>
            </w:pPr>
            <w:r>
              <w:t>Конкурс газет и плакатов, посвящённых Дню Защитника Отечества</w:t>
            </w:r>
          </w:p>
          <w:p w:rsidR="00A62031" w:rsidRDefault="00A62031" w:rsidP="00656F7A">
            <w:pPr>
              <w:jc w:val="center"/>
            </w:pPr>
          </w:p>
          <w:p w:rsidR="00A62031" w:rsidRDefault="00A62031" w:rsidP="00656F7A">
            <w:pPr>
              <w:jc w:val="center"/>
            </w:pPr>
            <w:r>
              <w:t>Проведение месячника по Гражданско-патриотическому воспитанию</w:t>
            </w:r>
          </w:p>
        </w:tc>
        <w:tc>
          <w:tcPr>
            <w:tcW w:w="8789" w:type="dxa"/>
            <w:gridSpan w:val="7"/>
          </w:tcPr>
          <w:p w:rsidR="00A62031" w:rsidRDefault="00A62031" w:rsidP="00656F7A">
            <w:pPr>
              <w:jc w:val="center"/>
            </w:pPr>
            <w:r>
              <w:t>Месячник военно-патриотического воспитания.</w:t>
            </w:r>
          </w:p>
          <w:p w:rsidR="00A62031" w:rsidRDefault="00A62031" w:rsidP="00656F7A">
            <w:pPr>
              <w:jc w:val="center"/>
            </w:pPr>
            <w:r>
              <w:t>Лыжня России.</w:t>
            </w:r>
          </w:p>
          <w:p w:rsidR="00A62031" w:rsidRDefault="00A62031" w:rsidP="00656F7A">
            <w:pPr>
              <w:jc w:val="center"/>
            </w:pPr>
            <w:proofErr w:type="gramStart"/>
            <w:r>
              <w:t>Мероприятия</w:t>
            </w:r>
            <w:proofErr w:type="gramEnd"/>
            <w:r>
              <w:t xml:space="preserve"> посвященные годовщине вывода войск из Афганистана</w:t>
            </w:r>
          </w:p>
          <w:p w:rsidR="00A62031" w:rsidRDefault="00A62031" w:rsidP="00656F7A">
            <w:pPr>
              <w:jc w:val="center"/>
            </w:pPr>
            <w:r>
              <w:t>Президентские состязания и игры</w:t>
            </w:r>
          </w:p>
        </w:tc>
        <w:tc>
          <w:tcPr>
            <w:tcW w:w="3118" w:type="dxa"/>
            <w:vMerge w:val="restart"/>
          </w:tcPr>
          <w:p w:rsidR="00A62031" w:rsidRDefault="00A62031" w:rsidP="00656F7A">
            <w:pPr>
              <w:jc w:val="center"/>
            </w:pPr>
            <w:r>
              <w:t>День родной школы (для выпускников школы)</w:t>
            </w:r>
          </w:p>
          <w:p w:rsidR="00A62031" w:rsidRDefault="00A62031" w:rsidP="00656F7A">
            <w:pPr>
              <w:jc w:val="center"/>
            </w:pPr>
            <w:r>
              <w:t>Поздравление ветеранов Вов и участников локальных войн с праздником</w:t>
            </w:r>
          </w:p>
          <w:p w:rsidR="00A62031" w:rsidRDefault="00A62031" w:rsidP="00656F7A">
            <w:pPr>
              <w:jc w:val="center"/>
            </w:pPr>
            <w:r>
              <w:t>Оформление трудовых договоров с ЦЗН</w:t>
            </w:r>
          </w:p>
        </w:tc>
      </w:tr>
      <w:tr w:rsidR="00A62031" w:rsidTr="00A62031">
        <w:trPr>
          <w:cantSplit/>
          <w:trHeight w:val="2635"/>
        </w:trPr>
        <w:tc>
          <w:tcPr>
            <w:tcW w:w="1140" w:type="dxa"/>
            <w:vMerge/>
          </w:tcPr>
          <w:p w:rsidR="00A62031" w:rsidRDefault="00A62031" w:rsidP="00656F7A">
            <w:pPr>
              <w:jc w:val="center"/>
            </w:pPr>
          </w:p>
        </w:tc>
        <w:tc>
          <w:tcPr>
            <w:tcW w:w="2595" w:type="dxa"/>
            <w:vMerge/>
          </w:tcPr>
          <w:p w:rsidR="00A62031" w:rsidRDefault="00A62031" w:rsidP="00656F7A">
            <w:pPr>
              <w:jc w:val="center"/>
            </w:pPr>
          </w:p>
        </w:tc>
        <w:tc>
          <w:tcPr>
            <w:tcW w:w="4503" w:type="dxa"/>
            <w:gridSpan w:val="6"/>
          </w:tcPr>
          <w:p w:rsidR="00A62031" w:rsidRDefault="00A62031" w:rsidP="00656F7A">
            <w:pPr>
              <w:jc w:val="center"/>
            </w:pPr>
            <w:proofErr w:type="spellStart"/>
            <w:r>
              <w:t>Военно</w:t>
            </w:r>
            <w:proofErr w:type="spellEnd"/>
            <w:r>
              <w:t xml:space="preserve"> </w:t>
            </w:r>
            <w:proofErr w:type="gramStart"/>
            <w:r>
              <w:t>–с</w:t>
            </w:r>
            <w:proofErr w:type="gramEnd"/>
            <w:r>
              <w:t>портивные игры, соревнования, посвященные Дню Защитника Отечества.</w:t>
            </w:r>
          </w:p>
          <w:p w:rsidR="00A62031" w:rsidRDefault="00A62031" w:rsidP="00656F7A">
            <w:pPr>
              <w:jc w:val="center"/>
            </w:pPr>
            <w:r>
              <w:t>Смотр песни и строя</w:t>
            </w:r>
          </w:p>
        </w:tc>
        <w:tc>
          <w:tcPr>
            <w:tcW w:w="4286" w:type="dxa"/>
          </w:tcPr>
          <w:p w:rsidR="00A62031" w:rsidRDefault="00A62031" w:rsidP="00656F7A">
            <w:pPr>
              <w:jc w:val="center"/>
            </w:pPr>
            <w:r>
              <w:t>День родной школы.</w:t>
            </w:r>
          </w:p>
          <w:p w:rsidR="00A62031" w:rsidRDefault="00A62031" w:rsidP="00656F7A">
            <w:pPr>
              <w:jc w:val="center"/>
            </w:pPr>
            <w:r>
              <w:t>Городская Вахта Памяти на посту № 1</w:t>
            </w:r>
          </w:p>
          <w:p w:rsidR="00A62031" w:rsidRDefault="00A62031" w:rsidP="00656F7A">
            <w:pPr>
              <w:jc w:val="center"/>
            </w:pPr>
            <w:r>
              <w:t>Городской конкурс «А ну-ка, парни!»</w:t>
            </w:r>
          </w:p>
          <w:p w:rsidR="00A62031" w:rsidRDefault="00A62031" w:rsidP="00656F7A">
            <w:pPr>
              <w:jc w:val="center"/>
            </w:pPr>
          </w:p>
        </w:tc>
        <w:tc>
          <w:tcPr>
            <w:tcW w:w="3118" w:type="dxa"/>
            <w:vMerge/>
          </w:tcPr>
          <w:p w:rsidR="00A62031" w:rsidRDefault="00A62031" w:rsidP="00656F7A">
            <w:pPr>
              <w:jc w:val="center"/>
            </w:pPr>
          </w:p>
        </w:tc>
      </w:tr>
      <w:tr w:rsidR="00A62031" w:rsidTr="00A62031">
        <w:trPr>
          <w:cantSplit/>
          <w:trHeight w:val="225"/>
        </w:trPr>
        <w:tc>
          <w:tcPr>
            <w:tcW w:w="1140" w:type="dxa"/>
            <w:vMerge w:val="restart"/>
            <w:textDirection w:val="btLr"/>
          </w:tcPr>
          <w:p w:rsidR="00A62031" w:rsidRDefault="00A62031" w:rsidP="00656F7A">
            <w:pPr>
              <w:pStyle w:val="1"/>
              <w:ind w:left="113" w:right="113"/>
            </w:pPr>
            <w:r>
              <w:t>Март</w:t>
            </w:r>
          </w:p>
          <w:p w:rsidR="00A62031" w:rsidRDefault="00A62031" w:rsidP="00656F7A">
            <w:pPr>
              <w:ind w:left="113" w:right="113"/>
              <w:jc w:val="center"/>
            </w:pPr>
            <w:r>
              <w:t>КТД «Масленица»</w:t>
            </w:r>
          </w:p>
        </w:tc>
        <w:tc>
          <w:tcPr>
            <w:tcW w:w="2595" w:type="dxa"/>
            <w:vMerge w:val="restart"/>
          </w:tcPr>
          <w:p w:rsidR="00A62031" w:rsidRDefault="00A62031" w:rsidP="00EC7B8D">
            <w:pPr>
              <w:jc w:val="center"/>
            </w:pPr>
            <w:r>
              <w:t>Рейд Совета старшеклассников по проверке внешнего вида уч-ся</w:t>
            </w:r>
          </w:p>
        </w:tc>
        <w:tc>
          <w:tcPr>
            <w:tcW w:w="8789" w:type="dxa"/>
            <w:gridSpan w:val="7"/>
          </w:tcPr>
          <w:p w:rsidR="00A62031" w:rsidRDefault="00A62031" w:rsidP="00EC7B8D">
            <w:pPr>
              <w:jc w:val="center"/>
            </w:pPr>
            <w:r>
              <w:t>Конкурс газет к 8 марта</w:t>
            </w:r>
          </w:p>
          <w:p w:rsidR="00A62031" w:rsidRDefault="00A62031" w:rsidP="00EC7B8D">
            <w:pPr>
              <w:jc w:val="center"/>
            </w:pPr>
            <w:r>
              <w:t>Акция «Сообщи, где торгуют смертью»</w:t>
            </w:r>
          </w:p>
          <w:p w:rsidR="00A62031" w:rsidRDefault="00A62031" w:rsidP="000E35A1">
            <w:pPr>
              <w:jc w:val="center"/>
            </w:pPr>
            <w:proofErr w:type="gramStart"/>
            <w:r w:rsidRPr="00C60668">
              <w:rPr>
                <w:sz w:val="22"/>
                <w:szCs w:val="22"/>
              </w:rPr>
              <w:t>Концерт</w:t>
            </w:r>
            <w:proofErr w:type="gramEnd"/>
            <w:r>
              <w:rPr>
                <w:sz w:val="22"/>
                <w:szCs w:val="22"/>
              </w:rPr>
              <w:t xml:space="preserve"> посвященный 8 марта</w:t>
            </w:r>
          </w:p>
          <w:p w:rsidR="00A62031" w:rsidRPr="000E35A1" w:rsidRDefault="00A62031" w:rsidP="006B2A3D">
            <w:pPr>
              <w:jc w:val="center"/>
            </w:pPr>
            <w:r>
              <w:rPr>
                <w:sz w:val="22"/>
                <w:szCs w:val="22"/>
              </w:rPr>
              <w:t>Декада ПДД</w:t>
            </w:r>
          </w:p>
        </w:tc>
        <w:tc>
          <w:tcPr>
            <w:tcW w:w="3118" w:type="dxa"/>
            <w:vMerge w:val="restart"/>
          </w:tcPr>
          <w:p w:rsidR="00A62031" w:rsidRDefault="00A62031" w:rsidP="00656F7A">
            <w:pPr>
              <w:jc w:val="center"/>
            </w:pPr>
            <w:r>
              <w:t xml:space="preserve"> </w:t>
            </w:r>
            <w:proofErr w:type="gramStart"/>
            <w:r>
              <w:t xml:space="preserve">«Масленица» (совместно с </w:t>
            </w:r>
            <w:proofErr w:type="spellStart"/>
            <w:r>
              <w:t>д\ф</w:t>
            </w:r>
            <w:proofErr w:type="spellEnd"/>
            <w:r>
              <w:t xml:space="preserve"> «Искатель»</w:t>
            </w:r>
            <w:proofErr w:type="gramEnd"/>
          </w:p>
          <w:p w:rsidR="00A62031" w:rsidRDefault="00A62031" w:rsidP="00656F7A">
            <w:pPr>
              <w:jc w:val="center"/>
            </w:pPr>
            <w:r>
              <w:t>Масленичная неделя</w:t>
            </w:r>
          </w:p>
        </w:tc>
      </w:tr>
      <w:tr w:rsidR="00A62031" w:rsidTr="00A62031">
        <w:trPr>
          <w:cantSplit/>
          <w:trHeight w:val="1293"/>
        </w:trPr>
        <w:tc>
          <w:tcPr>
            <w:tcW w:w="1140" w:type="dxa"/>
            <w:vMerge/>
          </w:tcPr>
          <w:p w:rsidR="00A62031" w:rsidRDefault="00A62031" w:rsidP="00656F7A">
            <w:pPr>
              <w:jc w:val="center"/>
            </w:pPr>
          </w:p>
        </w:tc>
        <w:tc>
          <w:tcPr>
            <w:tcW w:w="2595" w:type="dxa"/>
            <w:vMerge/>
          </w:tcPr>
          <w:p w:rsidR="00A62031" w:rsidRDefault="00A62031" w:rsidP="00656F7A">
            <w:pPr>
              <w:jc w:val="center"/>
            </w:pPr>
          </w:p>
        </w:tc>
        <w:tc>
          <w:tcPr>
            <w:tcW w:w="2554" w:type="dxa"/>
            <w:gridSpan w:val="3"/>
          </w:tcPr>
          <w:p w:rsidR="00A62031" w:rsidRDefault="00A62031" w:rsidP="00656F7A">
            <w:pPr>
              <w:jc w:val="center"/>
            </w:pPr>
            <w:r>
              <w:t>Прощание с Азбукой</w:t>
            </w:r>
          </w:p>
          <w:p w:rsidR="00A62031" w:rsidRDefault="00A62031" w:rsidP="00656F7A">
            <w:pPr>
              <w:jc w:val="center"/>
            </w:pPr>
            <w:r>
              <w:t>День птиц</w:t>
            </w:r>
          </w:p>
        </w:tc>
        <w:tc>
          <w:tcPr>
            <w:tcW w:w="6235" w:type="dxa"/>
            <w:gridSpan w:val="4"/>
          </w:tcPr>
          <w:p w:rsidR="00A62031" w:rsidRDefault="00A62031" w:rsidP="000E35A1">
            <w:pPr>
              <w:jc w:val="center"/>
            </w:pPr>
            <w:r>
              <w:t>Конкурс  исследовательских работ  (научно-практическая конференция)</w:t>
            </w:r>
          </w:p>
          <w:p w:rsidR="00A62031" w:rsidRDefault="00A62031" w:rsidP="00656F7A">
            <w:pPr>
              <w:jc w:val="center"/>
            </w:pPr>
            <w:r>
              <w:t>Школьный конкурс «Весенняя капель»</w:t>
            </w:r>
          </w:p>
          <w:p w:rsidR="00A62031" w:rsidRDefault="00675A7C" w:rsidP="00656F7A">
            <w:pPr>
              <w:jc w:val="center"/>
            </w:pPr>
            <w:r>
              <w:t>Соревнования</w:t>
            </w:r>
            <w:r w:rsidR="00A62031">
              <w:t xml:space="preserve"> по стрельбе</w:t>
            </w:r>
          </w:p>
          <w:p w:rsidR="00A62031" w:rsidRPr="00C60668" w:rsidRDefault="00A62031" w:rsidP="00656F7A">
            <w:pPr>
              <w:jc w:val="center"/>
            </w:pPr>
          </w:p>
          <w:p w:rsidR="00A62031" w:rsidRDefault="00A62031" w:rsidP="00656F7A">
            <w:pPr>
              <w:jc w:val="center"/>
            </w:pPr>
          </w:p>
        </w:tc>
        <w:tc>
          <w:tcPr>
            <w:tcW w:w="3118" w:type="dxa"/>
            <w:vMerge/>
          </w:tcPr>
          <w:p w:rsidR="00A62031" w:rsidRDefault="00A62031" w:rsidP="00656F7A">
            <w:pPr>
              <w:jc w:val="center"/>
            </w:pPr>
          </w:p>
        </w:tc>
      </w:tr>
      <w:tr w:rsidR="00A62031" w:rsidTr="00A62031">
        <w:trPr>
          <w:cantSplit/>
          <w:trHeight w:val="345"/>
        </w:trPr>
        <w:tc>
          <w:tcPr>
            <w:tcW w:w="1140" w:type="dxa"/>
            <w:vMerge w:val="restart"/>
            <w:textDirection w:val="btLr"/>
          </w:tcPr>
          <w:p w:rsidR="00A62031" w:rsidRPr="003A59A1" w:rsidRDefault="00A62031" w:rsidP="00656F7A">
            <w:pPr>
              <w:ind w:left="113" w:right="113"/>
              <w:jc w:val="center"/>
              <w:rPr>
                <w:b/>
              </w:rPr>
            </w:pPr>
            <w:r w:rsidRPr="003A59A1">
              <w:rPr>
                <w:b/>
              </w:rPr>
              <w:t>Апрель</w:t>
            </w:r>
          </w:p>
          <w:p w:rsidR="00A62031" w:rsidRDefault="00A62031" w:rsidP="00656F7A">
            <w:pPr>
              <w:ind w:left="113" w:right="113"/>
              <w:jc w:val="center"/>
            </w:pPr>
            <w:r>
              <w:t>Здоровый образ жизни</w:t>
            </w:r>
          </w:p>
          <w:p w:rsidR="00A62031" w:rsidRPr="00AA7D66" w:rsidRDefault="00A62031" w:rsidP="00656F7A">
            <w:pPr>
              <w:ind w:left="113" w:right="113"/>
            </w:pPr>
          </w:p>
        </w:tc>
        <w:tc>
          <w:tcPr>
            <w:tcW w:w="2595" w:type="dxa"/>
            <w:vMerge w:val="restart"/>
          </w:tcPr>
          <w:p w:rsidR="00A62031" w:rsidRDefault="00A62031" w:rsidP="00656F7A">
            <w:pPr>
              <w:jc w:val="center"/>
            </w:pPr>
          </w:p>
          <w:p w:rsidR="00A62031" w:rsidRDefault="00A62031" w:rsidP="00656F7A">
            <w:pPr>
              <w:jc w:val="center"/>
            </w:pPr>
            <w:r>
              <w:t>Выпуск школьной газеты по итогам 3 четверти</w:t>
            </w:r>
          </w:p>
          <w:p w:rsidR="00A62031" w:rsidRDefault="00A62031" w:rsidP="00656F7A">
            <w:pPr>
              <w:jc w:val="center"/>
            </w:pPr>
          </w:p>
          <w:p w:rsidR="00A62031" w:rsidRDefault="00A62031" w:rsidP="00656F7A">
            <w:pPr>
              <w:jc w:val="center"/>
            </w:pPr>
          </w:p>
          <w:p w:rsidR="00A62031" w:rsidRDefault="00A62031" w:rsidP="00656F7A">
            <w:pPr>
              <w:jc w:val="center"/>
            </w:pPr>
            <w:r>
              <w:t>Экологические десанты</w:t>
            </w:r>
          </w:p>
          <w:p w:rsidR="00A62031" w:rsidRDefault="00A62031" w:rsidP="00656F7A">
            <w:pPr>
              <w:jc w:val="center"/>
            </w:pPr>
          </w:p>
          <w:p w:rsidR="00A62031" w:rsidRDefault="00A62031" w:rsidP="00656F7A">
            <w:pPr>
              <w:jc w:val="center"/>
            </w:pPr>
            <w:r>
              <w:t>Конкурс плакатов о здоровом образе жизни</w:t>
            </w:r>
          </w:p>
        </w:tc>
        <w:tc>
          <w:tcPr>
            <w:tcW w:w="8789" w:type="dxa"/>
            <w:gridSpan w:val="7"/>
          </w:tcPr>
          <w:p w:rsidR="00A62031" w:rsidRDefault="00A62031" w:rsidP="00656F7A">
            <w:pPr>
              <w:jc w:val="center"/>
            </w:pPr>
            <w:r>
              <w:t>Городской фестиваль «Школьная весна»</w:t>
            </w:r>
          </w:p>
          <w:p w:rsidR="00A62031" w:rsidRDefault="00A62031" w:rsidP="00656F7A">
            <w:pPr>
              <w:jc w:val="center"/>
            </w:pPr>
            <w:r>
              <w:t>Всемирный день здоровья.</w:t>
            </w:r>
          </w:p>
          <w:p w:rsidR="00A62031" w:rsidRDefault="00A62031" w:rsidP="00656F7A">
            <w:pPr>
              <w:jc w:val="center"/>
            </w:pPr>
            <w:r>
              <w:t>Благоустройство школы и поселка.</w:t>
            </w:r>
          </w:p>
          <w:p w:rsidR="00A62031" w:rsidRDefault="00A62031" w:rsidP="00656F7A">
            <w:pPr>
              <w:jc w:val="center"/>
            </w:pPr>
            <w:r>
              <w:t>Соревнования «Равнения на знамена»</w:t>
            </w:r>
          </w:p>
          <w:p w:rsidR="00A62031" w:rsidRDefault="00A62031" w:rsidP="00656F7A">
            <w:pPr>
              <w:jc w:val="center"/>
            </w:pPr>
            <w:proofErr w:type="gramStart"/>
            <w:r>
              <w:t>Мероприятия</w:t>
            </w:r>
            <w:proofErr w:type="gramEnd"/>
            <w:r>
              <w:t xml:space="preserve"> посвященные Дням экологической опасности</w:t>
            </w:r>
          </w:p>
          <w:p w:rsidR="00A62031" w:rsidRDefault="00A62031" w:rsidP="00656F7A">
            <w:pPr>
              <w:jc w:val="center"/>
            </w:pPr>
            <w:r>
              <w:t>Классные часы, посвященные годовщине чернобыльской аварии.</w:t>
            </w:r>
          </w:p>
          <w:p w:rsidR="00A62031" w:rsidRDefault="00A62031" w:rsidP="00656F7A">
            <w:pPr>
              <w:jc w:val="center"/>
            </w:pPr>
            <w:r>
              <w:t>Городской конкурс «Безопасное колесо»</w:t>
            </w:r>
          </w:p>
          <w:p w:rsidR="00A62031" w:rsidRDefault="00A62031" w:rsidP="00656F7A">
            <w:pPr>
              <w:jc w:val="center"/>
            </w:pPr>
            <w:r>
              <w:t>2 тур городского конкурса «Вахта Памяти»</w:t>
            </w:r>
          </w:p>
        </w:tc>
        <w:tc>
          <w:tcPr>
            <w:tcW w:w="3118" w:type="dxa"/>
            <w:vMerge w:val="restart"/>
          </w:tcPr>
          <w:p w:rsidR="00A62031" w:rsidRDefault="00A62031" w:rsidP="00656F7A">
            <w:pPr>
              <w:jc w:val="center"/>
            </w:pPr>
            <w:r>
              <w:t>Работа по благоустройству территории школьного двора и 7-ого микрорайона</w:t>
            </w:r>
          </w:p>
          <w:p w:rsidR="00A62031" w:rsidRDefault="00A62031" w:rsidP="00656F7A">
            <w:pPr>
              <w:jc w:val="center"/>
            </w:pPr>
            <w:r>
              <w:t>Мероприятия совместные с библиотекой ОЗТП</w:t>
            </w:r>
          </w:p>
        </w:tc>
      </w:tr>
      <w:tr w:rsidR="00A62031" w:rsidTr="00A62031">
        <w:trPr>
          <w:cantSplit/>
          <w:trHeight w:val="1479"/>
        </w:trPr>
        <w:tc>
          <w:tcPr>
            <w:tcW w:w="1140" w:type="dxa"/>
            <w:vMerge/>
          </w:tcPr>
          <w:p w:rsidR="00A62031" w:rsidRDefault="00A62031" w:rsidP="00656F7A">
            <w:pPr>
              <w:pStyle w:val="1"/>
            </w:pPr>
          </w:p>
        </w:tc>
        <w:tc>
          <w:tcPr>
            <w:tcW w:w="2595" w:type="dxa"/>
            <w:vMerge/>
          </w:tcPr>
          <w:p w:rsidR="00A62031" w:rsidRDefault="00A62031" w:rsidP="00656F7A">
            <w:pPr>
              <w:jc w:val="center"/>
            </w:pPr>
          </w:p>
        </w:tc>
        <w:tc>
          <w:tcPr>
            <w:tcW w:w="2554" w:type="dxa"/>
            <w:gridSpan w:val="3"/>
          </w:tcPr>
          <w:p w:rsidR="00A62031" w:rsidRDefault="00A62031" w:rsidP="00665F9A">
            <w:pPr>
              <w:jc w:val="center"/>
            </w:pPr>
            <w:r>
              <w:t xml:space="preserve">Конкурс рисунков «В здоров </w:t>
            </w:r>
            <w:proofErr w:type="gramStart"/>
            <w:r>
              <w:t>теле</w:t>
            </w:r>
            <w:proofErr w:type="gramEnd"/>
            <w:r>
              <w:t xml:space="preserve"> – здоровый дух»</w:t>
            </w:r>
          </w:p>
        </w:tc>
        <w:tc>
          <w:tcPr>
            <w:tcW w:w="1949" w:type="dxa"/>
            <w:gridSpan w:val="3"/>
          </w:tcPr>
          <w:p w:rsidR="00A62031" w:rsidRDefault="00A62031" w:rsidP="00656F7A">
            <w:pPr>
              <w:jc w:val="center"/>
            </w:pPr>
            <w:r>
              <w:t>Папа, мама, я – спортивная семья!</w:t>
            </w:r>
          </w:p>
        </w:tc>
        <w:tc>
          <w:tcPr>
            <w:tcW w:w="4286" w:type="dxa"/>
          </w:tcPr>
          <w:p w:rsidR="00A62031" w:rsidRDefault="00A62031" w:rsidP="00656F7A">
            <w:pPr>
              <w:jc w:val="center"/>
            </w:pPr>
            <w:r>
              <w:t>Посещение с экскурсиями профессиональных учебных заведений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A62031" w:rsidRDefault="00A62031" w:rsidP="00656F7A">
            <w:pPr>
              <w:jc w:val="center"/>
            </w:pPr>
          </w:p>
        </w:tc>
      </w:tr>
      <w:tr w:rsidR="00A62031" w:rsidTr="00A62031">
        <w:trPr>
          <w:cantSplit/>
          <w:trHeight w:val="390"/>
        </w:trPr>
        <w:tc>
          <w:tcPr>
            <w:tcW w:w="1140" w:type="dxa"/>
            <w:vMerge w:val="restart"/>
            <w:textDirection w:val="btLr"/>
          </w:tcPr>
          <w:p w:rsidR="00A62031" w:rsidRDefault="00A62031" w:rsidP="00656F7A">
            <w:pPr>
              <w:pStyle w:val="1"/>
              <w:ind w:left="113" w:right="113"/>
            </w:pPr>
            <w:r>
              <w:t>Май</w:t>
            </w:r>
          </w:p>
          <w:p w:rsidR="00A62031" w:rsidRDefault="00A62031" w:rsidP="00B16176">
            <w:pPr>
              <w:ind w:left="113" w:right="113"/>
              <w:jc w:val="center"/>
            </w:pPr>
            <w:r>
              <w:t>День Победы</w:t>
            </w:r>
          </w:p>
        </w:tc>
        <w:tc>
          <w:tcPr>
            <w:tcW w:w="2595" w:type="dxa"/>
            <w:vMerge w:val="restart"/>
          </w:tcPr>
          <w:p w:rsidR="00A62031" w:rsidRDefault="00A62031" w:rsidP="00656F7A">
            <w:pPr>
              <w:jc w:val="center"/>
            </w:pPr>
            <w:r>
              <w:t xml:space="preserve">День детства </w:t>
            </w:r>
          </w:p>
          <w:p w:rsidR="00A62031" w:rsidRDefault="00A62031" w:rsidP="00656F7A">
            <w:pPr>
              <w:jc w:val="center"/>
            </w:pPr>
            <w:r>
              <w:t>День Победы</w:t>
            </w:r>
          </w:p>
          <w:p w:rsidR="00A62031" w:rsidRDefault="00A62031" w:rsidP="00B52F66">
            <w:pPr>
              <w:jc w:val="center"/>
            </w:pPr>
            <w:r>
              <w:t>Итоги работы Службы примирения</w:t>
            </w:r>
          </w:p>
        </w:tc>
        <w:tc>
          <w:tcPr>
            <w:tcW w:w="8789" w:type="dxa"/>
            <w:gridSpan w:val="7"/>
          </w:tcPr>
          <w:p w:rsidR="00A62031" w:rsidRDefault="00A62031" w:rsidP="00656F7A">
            <w:pPr>
              <w:jc w:val="center"/>
            </w:pPr>
            <w:r>
              <w:t>Линейки по окончанию учебного года</w:t>
            </w:r>
          </w:p>
          <w:p w:rsidR="00A62031" w:rsidRDefault="00675A7C" w:rsidP="00656F7A">
            <w:pPr>
              <w:jc w:val="center"/>
            </w:pPr>
            <w:r>
              <w:t xml:space="preserve">Декада, посвященная </w:t>
            </w:r>
            <w:r w:rsidR="00A62031">
              <w:t>Д</w:t>
            </w:r>
            <w:r>
              <w:t>ню</w:t>
            </w:r>
            <w:r w:rsidR="00A62031">
              <w:t xml:space="preserve"> Победы, поздравления ветеранов</w:t>
            </w:r>
          </w:p>
          <w:p w:rsidR="00A62031" w:rsidRDefault="00A62031" w:rsidP="00656F7A">
            <w:pPr>
              <w:jc w:val="center"/>
            </w:pPr>
            <w:r>
              <w:t>Форум «Гордость нашей школы».</w:t>
            </w:r>
          </w:p>
          <w:p w:rsidR="00A62031" w:rsidRDefault="00A62031" w:rsidP="00656F7A">
            <w:pPr>
              <w:jc w:val="center"/>
            </w:pPr>
            <w:r>
              <w:t xml:space="preserve">Туристический слет, </w:t>
            </w:r>
          </w:p>
          <w:p w:rsidR="00A62031" w:rsidRDefault="00A62031" w:rsidP="00656F7A">
            <w:pPr>
              <w:jc w:val="center"/>
            </w:pPr>
            <w:proofErr w:type="gramStart"/>
            <w:r>
              <w:t>Мероприятия</w:t>
            </w:r>
            <w:proofErr w:type="gramEnd"/>
            <w:r>
              <w:t xml:space="preserve"> посвященные террористической безопасности</w:t>
            </w:r>
          </w:p>
          <w:p w:rsidR="00A62031" w:rsidRDefault="00A62031" w:rsidP="00656F7A">
            <w:pPr>
              <w:jc w:val="center"/>
            </w:pPr>
            <w:r>
              <w:t xml:space="preserve">Месячник </w:t>
            </w:r>
            <w:proofErr w:type="spellStart"/>
            <w:r>
              <w:t>антинаркотической</w:t>
            </w:r>
            <w:proofErr w:type="spellEnd"/>
            <w:r>
              <w:t xml:space="preserve"> безопасности</w:t>
            </w:r>
          </w:p>
        </w:tc>
        <w:tc>
          <w:tcPr>
            <w:tcW w:w="3118" w:type="dxa"/>
            <w:vMerge w:val="restart"/>
          </w:tcPr>
          <w:p w:rsidR="00A62031" w:rsidRDefault="00A62031" w:rsidP="00656F7A">
            <w:pPr>
              <w:jc w:val="center"/>
            </w:pPr>
            <w:r>
              <w:t>Операция «Рассвет»</w:t>
            </w:r>
          </w:p>
          <w:p w:rsidR="00A62031" w:rsidRDefault="00A62031" w:rsidP="00656F7A">
            <w:pPr>
              <w:jc w:val="center"/>
            </w:pPr>
          </w:p>
          <w:p w:rsidR="00A62031" w:rsidRDefault="00A62031" w:rsidP="00656F7A">
            <w:pPr>
              <w:jc w:val="center"/>
            </w:pPr>
            <w:r>
              <w:t>Межведомственная акция «Подросток»</w:t>
            </w:r>
          </w:p>
          <w:p w:rsidR="00A62031" w:rsidRDefault="00A62031" w:rsidP="00656F7A">
            <w:pPr>
              <w:jc w:val="center"/>
            </w:pPr>
            <w:r>
              <w:t xml:space="preserve">Заседание консультационного пункта по ВИЧ </w:t>
            </w:r>
            <w:proofErr w:type="spellStart"/>
            <w:r>
              <w:t>СПИДу</w:t>
            </w:r>
            <w:proofErr w:type="spellEnd"/>
          </w:p>
        </w:tc>
      </w:tr>
      <w:tr w:rsidR="00A62031" w:rsidTr="00A62031">
        <w:trPr>
          <w:cantSplit/>
          <w:trHeight w:val="1005"/>
        </w:trPr>
        <w:tc>
          <w:tcPr>
            <w:tcW w:w="1140" w:type="dxa"/>
            <w:vMerge/>
          </w:tcPr>
          <w:p w:rsidR="00A62031" w:rsidRDefault="00A62031" w:rsidP="00656F7A">
            <w:pPr>
              <w:pStyle w:val="1"/>
            </w:pPr>
          </w:p>
        </w:tc>
        <w:tc>
          <w:tcPr>
            <w:tcW w:w="2595" w:type="dxa"/>
            <w:vMerge/>
          </w:tcPr>
          <w:p w:rsidR="00A62031" w:rsidRDefault="00A62031" w:rsidP="00656F7A">
            <w:pPr>
              <w:jc w:val="center"/>
            </w:pPr>
          </w:p>
        </w:tc>
        <w:tc>
          <w:tcPr>
            <w:tcW w:w="4503" w:type="dxa"/>
            <w:gridSpan w:val="6"/>
          </w:tcPr>
          <w:p w:rsidR="00A62031" w:rsidRDefault="00A62031" w:rsidP="00B16176">
            <w:pPr>
              <w:jc w:val="center"/>
            </w:pPr>
            <w:r>
              <w:t>Мероприятия, посвящённые Дню детства</w:t>
            </w:r>
          </w:p>
          <w:p w:rsidR="00A62031" w:rsidRDefault="00A62031" w:rsidP="00B16176">
            <w:pPr>
              <w:jc w:val="center"/>
            </w:pPr>
          </w:p>
        </w:tc>
        <w:tc>
          <w:tcPr>
            <w:tcW w:w="4286" w:type="dxa"/>
          </w:tcPr>
          <w:p w:rsidR="00A62031" w:rsidRDefault="00A62031" w:rsidP="00656F7A">
            <w:pPr>
              <w:jc w:val="center"/>
            </w:pPr>
            <w:r>
              <w:t>Последний звонок</w:t>
            </w:r>
          </w:p>
          <w:p w:rsidR="00A62031" w:rsidRDefault="00A62031" w:rsidP="00656F7A">
            <w:pPr>
              <w:jc w:val="center"/>
            </w:pPr>
            <w:r>
              <w:t>Военно-полевые сборы</w:t>
            </w:r>
          </w:p>
          <w:p w:rsidR="00A62031" w:rsidRDefault="00A62031" w:rsidP="00656F7A">
            <w:pPr>
              <w:jc w:val="center"/>
            </w:pPr>
            <w:r>
              <w:t>Парашютная эстафета «На высоте»</w:t>
            </w:r>
          </w:p>
        </w:tc>
        <w:tc>
          <w:tcPr>
            <w:tcW w:w="3118" w:type="dxa"/>
            <w:vMerge/>
          </w:tcPr>
          <w:p w:rsidR="00A62031" w:rsidRDefault="00A62031" w:rsidP="00656F7A">
            <w:pPr>
              <w:jc w:val="center"/>
            </w:pPr>
          </w:p>
        </w:tc>
      </w:tr>
      <w:tr w:rsidR="00A62031" w:rsidTr="00A62031">
        <w:trPr>
          <w:cantSplit/>
          <w:trHeight w:val="1017"/>
        </w:trPr>
        <w:tc>
          <w:tcPr>
            <w:tcW w:w="1140" w:type="dxa"/>
            <w:vMerge w:val="restart"/>
            <w:textDirection w:val="btLr"/>
          </w:tcPr>
          <w:p w:rsidR="00A62031" w:rsidRDefault="00A62031" w:rsidP="000B1E95">
            <w:pPr>
              <w:pStyle w:val="1"/>
              <w:ind w:left="113" w:right="113"/>
            </w:pPr>
            <w:r>
              <w:t>Июнь</w:t>
            </w:r>
          </w:p>
          <w:p w:rsidR="00A62031" w:rsidRPr="00B52F66" w:rsidRDefault="00A62031" w:rsidP="000B1E95">
            <w:pPr>
              <w:pStyle w:val="1"/>
              <w:ind w:left="113" w:right="113"/>
              <w:rPr>
                <w:b w:val="0"/>
              </w:rPr>
            </w:pPr>
            <w:r w:rsidRPr="00B52F66">
              <w:rPr>
                <w:b w:val="0"/>
              </w:rPr>
              <w:t xml:space="preserve">День </w:t>
            </w:r>
          </w:p>
          <w:p w:rsidR="00A62031" w:rsidRDefault="00A62031" w:rsidP="000B1E95">
            <w:pPr>
              <w:pStyle w:val="1"/>
              <w:ind w:left="113" w:right="113"/>
            </w:pPr>
            <w:r>
              <w:rPr>
                <w:b w:val="0"/>
              </w:rPr>
              <w:t>России</w:t>
            </w:r>
            <w:r>
              <w:t xml:space="preserve"> </w:t>
            </w:r>
          </w:p>
        </w:tc>
        <w:tc>
          <w:tcPr>
            <w:tcW w:w="2595" w:type="dxa"/>
            <w:vMerge w:val="restart"/>
          </w:tcPr>
          <w:p w:rsidR="00A62031" w:rsidRDefault="00675A7C" w:rsidP="00656F7A">
            <w:pPr>
              <w:jc w:val="center"/>
            </w:pPr>
            <w:r>
              <w:t>Работа трудовых бригад</w:t>
            </w:r>
          </w:p>
        </w:tc>
        <w:tc>
          <w:tcPr>
            <w:tcW w:w="8789" w:type="dxa"/>
            <w:gridSpan w:val="7"/>
          </w:tcPr>
          <w:p w:rsidR="00A62031" w:rsidRDefault="00A62031" w:rsidP="00656F7A">
            <w:pPr>
              <w:jc w:val="center"/>
            </w:pPr>
            <w:r>
              <w:t xml:space="preserve"> </w:t>
            </w:r>
          </w:p>
          <w:p w:rsidR="00A62031" w:rsidRDefault="00A62031" w:rsidP="00656F7A">
            <w:pPr>
              <w:jc w:val="center"/>
            </w:pPr>
            <w:r>
              <w:t xml:space="preserve">Мероприятия в рамках </w:t>
            </w:r>
            <w:proofErr w:type="spellStart"/>
            <w:r>
              <w:t>антинаркотического</w:t>
            </w:r>
            <w:proofErr w:type="spellEnd"/>
            <w:r>
              <w:t xml:space="preserve"> месячника </w:t>
            </w:r>
          </w:p>
          <w:p w:rsidR="00A62031" w:rsidRDefault="00A62031" w:rsidP="00656F7A">
            <w:pPr>
              <w:jc w:val="center"/>
            </w:pPr>
            <w:proofErr w:type="gramStart"/>
            <w:r>
              <w:t>Мероприятия</w:t>
            </w:r>
            <w:proofErr w:type="gramEnd"/>
            <w:r>
              <w:t xml:space="preserve"> посвященные годовщине начала ВОВ</w:t>
            </w:r>
          </w:p>
          <w:p w:rsidR="00A62031" w:rsidRDefault="00A62031" w:rsidP="00656F7A">
            <w:pPr>
              <w:jc w:val="center"/>
            </w:pPr>
            <w:r>
              <w:t>Мероприятия по безопасности</w:t>
            </w:r>
          </w:p>
          <w:p w:rsidR="00A62031" w:rsidRDefault="00A62031" w:rsidP="00656F7A">
            <w:pPr>
              <w:jc w:val="center"/>
            </w:pPr>
            <w:r>
              <w:t>День России.</w:t>
            </w:r>
          </w:p>
        </w:tc>
        <w:tc>
          <w:tcPr>
            <w:tcW w:w="3118" w:type="dxa"/>
            <w:vMerge w:val="restart"/>
          </w:tcPr>
          <w:p w:rsidR="00A62031" w:rsidRDefault="00A62031" w:rsidP="00656F7A">
            <w:pPr>
              <w:jc w:val="center"/>
            </w:pPr>
            <w:r>
              <w:t>День защиты детей</w:t>
            </w:r>
          </w:p>
          <w:p w:rsidR="00A62031" w:rsidRDefault="00A62031" w:rsidP="00656F7A">
            <w:pPr>
              <w:jc w:val="center"/>
            </w:pPr>
            <w:r>
              <w:t>Межведомственная акция «Подросток»</w:t>
            </w:r>
          </w:p>
          <w:p w:rsidR="00A62031" w:rsidRDefault="00A62031" w:rsidP="00656F7A">
            <w:pPr>
              <w:jc w:val="center"/>
            </w:pPr>
            <w:r>
              <w:t>День рождения Советского района</w:t>
            </w:r>
          </w:p>
          <w:p w:rsidR="00A62031" w:rsidRDefault="00A62031" w:rsidP="00656F7A">
            <w:pPr>
              <w:jc w:val="center"/>
            </w:pPr>
          </w:p>
        </w:tc>
      </w:tr>
      <w:tr w:rsidR="00A62031" w:rsidTr="00A62031">
        <w:trPr>
          <w:cantSplit/>
          <w:trHeight w:val="1177"/>
        </w:trPr>
        <w:tc>
          <w:tcPr>
            <w:tcW w:w="1140" w:type="dxa"/>
            <w:vMerge/>
          </w:tcPr>
          <w:p w:rsidR="00A62031" w:rsidRDefault="00A62031" w:rsidP="00656F7A">
            <w:pPr>
              <w:pStyle w:val="1"/>
            </w:pPr>
          </w:p>
        </w:tc>
        <w:tc>
          <w:tcPr>
            <w:tcW w:w="2595" w:type="dxa"/>
            <w:vMerge/>
          </w:tcPr>
          <w:p w:rsidR="00A62031" w:rsidRDefault="00A62031" w:rsidP="00656F7A">
            <w:pPr>
              <w:jc w:val="center"/>
            </w:pPr>
          </w:p>
        </w:tc>
        <w:tc>
          <w:tcPr>
            <w:tcW w:w="2554" w:type="dxa"/>
            <w:gridSpan w:val="3"/>
          </w:tcPr>
          <w:p w:rsidR="00A62031" w:rsidRDefault="00A62031" w:rsidP="000B1E95">
            <w:pPr>
              <w:jc w:val="center"/>
            </w:pPr>
            <w:r>
              <w:t>Организация оздоровительного лагеря</w:t>
            </w:r>
          </w:p>
          <w:p w:rsidR="00A62031" w:rsidRDefault="00A62031" w:rsidP="000B1E95">
            <w:pPr>
              <w:jc w:val="center"/>
            </w:pPr>
            <w:r>
              <w:t>День</w:t>
            </w:r>
          </w:p>
        </w:tc>
        <w:tc>
          <w:tcPr>
            <w:tcW w:w="1949" w:type="dxa"/>
            <w:gridSpan w:val="3"/>
          </w:tcPr>
          <w:p w:rsidR="00A62031" w:rsidRDefault="00A62031" w:rsidP="00656F7A">
            <w:pPr>
              <w:jc w:val="center"/>
            </w:pPr>
            <w:r>
              <w:t>Организация работы трудового лагеря</w:t>
            </w:r>
          </w:p>
        </w:tc>
        <w:tc>
          <w:tcPr>
            <w:tcW w:w="4286" w:type="dxa"/>
          </w:tcPr>
          <w:p w:rsidR="00A62031" w:rsidRDefault="00A62031" w:rsidP="00656F7A">
            <w:pPr>
              <w:jc w:val="center"/>
            </w:pPr>
            <w:r>
              <w:t>Выпускной вечер</w:t>
            </w:r>
          </w:p>
        </w:tc>
        <w:tc>
          <w:tcPr>
            <w:tcW w:w="3118" w:type="dxa"/>
            <w:vMerge/>
          </w:tcPr>
          <w:p w:rsidR="00A62031" w:rsidRDefault="00A62031" w:rsidP="00656F7A">
            <w:pPr>
              <w:jc w:val="center"/>
            </w:pPr>
          </w:p>
        </w:tc>
      </w:tr>
    </w:tbl>
    <w:p w:rsidR="00B61F64" w:rsidRDefault="00B61F64" w:rsidP="00B61F64">
      <w:r>
        <w:t xml:space="preserve">Заместитель директора по ВР                                                                                                                             </w:t>
      </w:r>
      <w:proofErr w:type="spellStart"/>
      <w:r>
        <w:t>Е.Н.Жакасова</w:t>
      </w:r>
      <w:proofErr w:type="spellEnd"/>
      <w:r>
        <w:t xml:space="preserve"> </w:t>
      </w:r>
    </w:p>
    <w:p w:rsidR="00960457" w:rsidRPr="00B61F64" w:rsidRDefault="00960457"/>
    <w:sectPr w:rsidR="00960457" w:rsidRPr="00B61F64" w:rsidSect="00E23B30">
      <w:pgSz w:w="16838" w:h="11906" w:orient="landscape" w:code="9"/>
      <w:pgMar w:top="36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1F64"/>
    <w:rsid w:val="000174A9"/>
    <w:rsid w:val="00067247"/>
    <w:rsid w:val="000B1E95"/>
    <w:rsid w:val="000E35A1"/>
    <w:rsid w:val="002139EF"/>
    <w:rsid w:val="00283434"/>
    <w:rsid w:val="003A59A1"/>
    <w:rsid w:val="003F0D14"/>
    <w:rsid w:val="00407183"/>
    <w:rsid w:val="00665F9A"/>
    <w:rsid w:val="00675A7C"/>
    <w:rsid w:val="006B2A3D"/>
    <w:rsid w:val="00714B76"/>
    <w:rsid w:val="007C6F36"/>
    <w:rsid w:val="00881837"/>
    <w:rsid w:val="00960457"/>
    <w:rsid w:val="009961A0"/>
    <w:rsid w:val="00A62031"/>
    <w:rsid w:val="00B16176"/>
    <w:rsid w:val="00B52F66"/>
    <w:rsid w:val="00B61F64"/>
    <w:rsid w:val="00EC1D7B"/>
    <w:rsid w:val="00EC7B8D"/>
    <w:rsid w:val="00FB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1F6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F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2014-06-11T09:24:00Z</dcterms:created>
  <dcterms:modified xsi:type="dcterms:W3CDTF">2016-11-01T03:47:00Z</dcterms:modified>
</cp:coreProperties>
</file>