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5C04" w:rsidRDefault="000F5C04" w:rsidP="000F5C04">
      <w:pPr>
        <w:ind w:right="424"/>
        <w:jc w:val="center"/>
        <w:rPr>
          <w:b/>
        </w:rPr>
      </w:pPr>
      <w:r w:rsidRPr="000F5C04">
        <w:rPr>
          <w:b/>
        </w:rPr>
        <w:t>Пояснительная записка</w:t>
      </w:r>
    </w:p>
    <w:p w:rsidR="00405398" w:rsidRPr="004E4BBA" w:rsidRDefault="00405398" w:rsidP="00405398">
      <w:pPr>
        <w:pStyle w:val="23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4E4BBA">
        <w:rPr>
          <w:rFonts w:ascii="Times New Roman" w:hAnsi="Times New Roman" w:cs="Times New Roman"/>
          <w:sz w:val="24"/>
          <w:szCs w:val="24"/>
        </w:rPr>
        <w:t>Современный период общественного развития характери</w:t>
      </w:r>
      <w:r w:rsidRPr="004E4BBA">
        <w:rPr>
          <w:rFonts w:ascii="Times New Roman" w:hAnsi="Times New Roman" w:cs="Times New Roman"/>
          <w:sz w:val="24"/>
          <w:szCs w:val="24"/>
        </w:rPr>
        <w:softHyphen/>
        <w:t>зуется новыми требованиями к общеобразовательной шко</w:t>
      </w:r>
      <w:r w:rsidRPr="004E4BBA">
        <w:rPr>
          <w:rFonts w:ascii="Times New Roman" w:hAnsi="Times New Roman" w:cs="Times New Roman"/>
          <w:sz w:val="24"/>
          <w:szCs w:val="24"/>
        </w:rPr>
        <w:softHyphen/>
        <w:t>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</w:t>
      </w:r>
      <w:r w:rsidRPr="004E4BBA">
        <w:rPr>
          <w:rFonts w:ascii="Times New Roman" w:hAnsi="Times New Roman" w:cs="Times New Roman"/>
          <w:sz w:val="24"/>
          <w:szCs w:val="24"/>
        </w:rPr>
        <w:softHyphen/>
        <w:t>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</w:t>
      </w:r>
      <w:r w:rsidRPr="004E4BBA">
        <w:rPr>
          <w:rFonts w:ascii="Times New Roman" w:hAnsi="Times New Roman" w:cs="Times New Roman"/>
          <w:sz w:val="24"/>
          <w:szCs w:val="24"/>
        </w:rPr>
        <w:softHyphen/>
        <w:t>ления в области информатики и ИКТ, так как именно в рамках этого предмета созданы условия для формирова</w:t>
      </w:r>
      <w:r w:rsidRPr="004E4BBA">
        <w:rPr>
          <w:rFonts w:ascii="Times New Roman" w:hAnsi="Times New Roman" w:cs="Times New Roman"/>
          <w:sz w:val="24"/>
          <w:szCs w:val="24"/>
        </w:rPr>
        <w:softHyphen/>
        <w:t xml:space="preserve">ния видов деятельности, имеющих </w:t>
      </w:r>
      <w:proofErr w:type="spellStart"/>
      <w:r w:rsidRPr="004E4BBA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4E4BBA">
        <w:rPr>
          <w:rFonts w:ascii="Times New Roman" w:hAnsi="Times New Roman" w:cs="Times New Roman"/>
          <w:sz w:val="24"/>
          <w:szCs w:val="24"/>
        </w:rPr>
        <w:t xml:space="preserve"> характер: моделирование объектов и процессов; сбор, хранение, пре</w:t>
      </w:r>
      <w:r w:rsidRPr="004E4BBA">
        <w:rPr>
          <w:rFonts w:ascii="Times New Roman" w:hAnsi="Times New Roman" w:cs="Times New Roman"/>
          <w:sz w:val="24"/>
          <w:szCs w:val="24"/>
        </w:rPr>
        <w:softHyphen/>
        <w:t>образование и передача информации; управление объекта</w:t>
      </w:r>
      <w:r w:rsidRPr="004E4BBA">
        <w:rPr>
          <w:rFonts w:ascii="Times New Roman" w:hAnsi="Times New Roman" w:cs="Times New Roman"/>
          <w:sz w:val="24"/>
          <w:szCs w:val="24"/>
        </w:rPr>
        <w:softHyphen/>
        <w:t>ми и процессами.</w:t>
      </w:r>
    </w:p>
    <w:p w:rsidR="00405398" w:rsidRPr="004D2AC3" w:rsidRDefault="00405398" w:rsidP="00405398">
      <w:pPr>
        <w:shd w:val="clear" w:color="auto" w:fill="FFFFFF"/>
        <w:ind w:firstLine="725"/>
        <w:jc w:val="both"/>
        <w:rPr>
          <w:spacing w:val="-2"/>
        </w:rPr>
      </w:pPr>
      <w:r w:rsidRPr="004D2AC3">
        <w:rPr>
          <w:spacing w:val="-2"/>
        </w:rPr>
        <w:t>Изучение базового курса ориентировано на использование учащимися учебник</w:t>
      </w:r>
      <w:r>
        <w:rPr>
          <w:spacing w:val="-2"/>
        </w:rPr>
        <w:t>ов «Информатика и ИКТ»</w:t>
      </w:r>
      <w:r w:rsidRPr="004D2AC3">
        <w:rPr>
          <w:spacing w:val="-2"/>
        </w:rPr>
        <w:t xml:space="preserve"> для 8 класса  и для 9 клас</w:t>
      </w:r>
      <w:r>
        <w:rPr>
          <w:spacing w:val="-2"/>
        </w:rPr>
        <w:t>са.</w:t>
      </w:r>
    </w:p>
    <w:p w:rsidR="00405398" w:rsidRPr="004D2AC3" w:rsidRDefault="00405398" w:rsidP="00405398">
      <w:pPr>
        <w:shd w:val="clear" w:color="auto" w:fill="FFFFFF"/>
        <w:ind w:firstLine="725"/>
        <w:jc w:val="both"/>
        <w:rPr>
          <w:spacing w:val="-2"/>
        </w:rPr>
      </w:pPr>
      <w:r w:rsidRPr="004D2AC3">
        <w:rPr>
          <w:spacing w:val="-2"/>
        </w:rPr>
        <w:t>Основной задачей курса является подготовка учащихся на уровне требований, предъявляемых образовательным стандартом основного общего образования по информатике и информационным технологиям</w:t>
      </w:r>
      <w:r>
        <w:rPr>
          <w:spacing w:val="-2"/>
        </w:rPr>
        <w:t>.</w:t>
      </w:r>
      <w:r w:rsidRPr="004D2AC3">
        <w:rPr>
          <w:spacing w:val="-2"/>
        </w:rPr>
        <w:t xml:space="preserve"> </w:t>
      </w:r>
      <w:r>
        <w:rPr>
          <w:spacing w:val="-2"/>
        </w:rPr>
        <w:t>К</w:t>
      </w:r>
      <w:r w:rsidRPr="004D2AC3">
        <w:rPr>
          <w:spacing w:val="-2"/>
        </w:rPr>
        <w:t>урс рассчитан на изучение в 8-9 классах общеобразовательной средней школы общим объемом 10</w:t>
      </w:r>
      <w:r>
        <w:rPr>
          <w:spacing w:val="-2"/>
        </w:rPr>
        <w:t>3</w:t>
      </w:r>
      <w:r w:rsidRPr="004D2AC3">
        <w:rPr>
          <w:spacing w:val="-2"/>
        </w:rPr>
        <w:t xml:space="preserve"> учебных час</w:t>
      </w:r>
      <w:r>
        <w:rPr>
          <w:spacing w:val="-2"/>
        </w:rPr>
        <w:t>а</w:t>
      </w:r>
      <w:r w:rsidRPr="004D2AC3">
        <w:rPr>
          <w:spacing w:val="-2"/>
        </w:rPr>
        <w:t>, в том числе в VIII классе – 3</w:t>
      </w:r>
      <w:r>
        <w:rPr>
          <w:spacing w:val="-2"/>
        </w:rPr>
        <w:t>5</w:t>
      </w:r>
      <w:r w:rsidRPr="004D2AC3">
        <w:rPr>
          <w:spacing w:val="-2"/>
        </w:rPr>
        <w:t xml:space="preserve"> учебных часа (из расчета 1 час в неделю) и в IX классе – </w:t>
      </w:r>
      <w:r>
        <w:rPr>
          <w:spacing w:val="-2"/>
        </w:rPr>
        <w:t>68</w:t>
      </w:r>
      <w:r w:rsidRPr="004D2AC3">
        <w:rPr>
          <w:spacing w:val="-2"/>
        </w:rPr>
        <w:t xml:space="preserve"> учебных часов (из расчета 2 часа в неделю).</w:t>
      </w:r>
    </w:p>
    <w:p w:rsidR="00405398" w:rsidRPr="004E4BBA" w:rsidRDefault="00405398" w:rsidP="00405398">
      <w:pPr>
        <w:shd w:val="solid" w:color="FFFFFF" w:themeColor="background1" w:fill="FFFFFF" w:themeFill="background1"/>
        <w:ind w:firstLine="568"/>
        <w:jc w:val="both"/>
        <w:rPr>
          <w:color w:val="000000"/>
        </w:rPr>
      </w:pPr>
      <w:r w:rsidRPr="004E4BBA">
        <w:rPr>
          <w:color w:val="000000"/>
        </w:rPr>
        <w:t>Основными нормативными документами, определяющими содержание данной рабочей программы, являются:</w:t>
      </w:r>
    </w:p>
    <w:p w:rsidR="00405398" w:rsidRPr="004E4BBA" w:rsidRDefault="00405398" w:rsidP="00405398">
      <w:pPr>
        <w:numPr>
          <w:ilvl w:val="0"/>
          <w:numId w:val="5"/>
        </w:numPr>
        <w:shd w:val="solid" w:color="FFFFFF" w:themeColor="background1" w:fill="FFFFFF" w:themeFill="background1"/>
        <w:ind w:left="928"/>
        <w:jc w:val="both"/>
        <w:rPr>
          <w:color w:val="000000"/>
        </w:rPr>
      </w:pPr>
      <w:r w:rsidRPr="004E4BBA">
        <w:rPr>
          <w:color w:val="000000"/>
        </w:rPr>
        <w:t>Стандарт среднего (полного) общего образования  по информатике и ИКТ</w:t>
      </w:r>
    </w:p>
    <w:p w:rsidR="00405398" w:rsidRPr="004E4BBA" w:rsidRDefault="00405398" w:rsidP="00405398">
      <w:pPr>
        <w:numPr>
          <w:ilvl w:val="0"/>
          <w:numId w:val="5"/>
        </w:numPr>
        <w:shd w:val="solid" w:color="FFFFFF" w:themeColor="background1" w:fill="FFFFFF" w:themeFill="background1"/>
        <w:ind w:left="928"/>
        <w:jc w:val="both"/>
        <w:rPr>
          <w:color w:val="000000"/>
        </w:rPr>
      </w:pPr>
      <w:r w:rsidRPr="004E4BBA">
        <w:rPr>
          <w:color w:val="000000"/>
        </w:rPr>
        <w:t>Базовый учебный план.</w:t>
      </w:r>
    </w:p>
    <w:p w:rsidR="00405398" w:rsidRPr="004E4BBA" w:rsidRDefault="00405398" w:rsidP="00405398">
      <w:pPr>
        <w:numPr>
          <w:ilvl w:val="0"/>
          <w:numId w:val="5"/>
        </w:numPr>
        <w:shd w:val="solid" w:color="FFFFFF" w:themeColor="background1" w:fill="FFFFFF" w:themeFill="background1"/>
        <w:ind w:left="928"/>
        <w:jc w:val="both"/>
        <w:rPr>
          <w:color w:val="000000"/>
        </w:rPr>
      </w:pPr>
      <w:r w:rsidRPr="004E4BBA">
        <w:rPr>
          <w:color w:val="000000"/>
        </w:rPr>
        <w:t xml:space="preserve">Примерная программа курса «Информатика и ИКТ» для 8-9 классов (базовый уровень), рекомендованная </w:t>
      </w:r>
      <w:proofErr w:type="spellStart"/>
      <w:r w:rsidRPr="004E4BBA">
        <w:rPr>
          <w:color w:val="000000"/>
        </w:rPr>
        <w:t>Минобрнауки</w:t>
      </w:r>
      <w:proofErr w:type="spellEnd"/>
      <w:r w:rsidRPr="004E4BBA">
        <w:rPr>
          <w:color w:val="000000"/>
        </w:rPr>
        <w:t xml:space="preserve"> РФ.</w:t>
      </w:r>
    </w:p>
    <w:p w:rsidR="00405398" w:rsidRDefault="00405398" w:rsidP="00405398">
      <w:pPr>
        <w:numPr>
          <w:ilvl w:val="0"/>
          <w:numId w:val="5"/>
        </w:numPr>
        <w:shd w:val="solid" w:color="FFFFFF" w:themeColor="background1" w:fill="FFFFFF" w:themeFill="background1"/>
        <w:ind w:left="928"/>
        <w:jc w:val="both"/>
        <w:rPr>
          <w:color w:val="000000"/>
        </w:rPr>
      </w:pPr>
      <w:r w:rsidRPr="004E4BBA">
        <w:rPr>
          <w:color w:val="000000"/>
        </w:rPr>
        <w:t xml:space="preserve">Авторская программа «Информатика и ИКТ» И. Г. Семакина, Е.К </w:t>
      </w:r>
      <w:proofErr w:type="spellStart"/>
      <w:r w:rsidRPr="004E4BBA">
        <w:rPr>
          <w:color w:val="000000"/>
        </w:rPr>
        <w:t>Хеннера</w:t>
      </w:r>
      <w:proofErr w:type="spellEnd"/>
      <w:r w:rsidRPr="004E4BBA">
        <w:rPr>
          <w:color w:val="000000"/>
        </w:rPr>
        <w:t>.</w:t>
      </w:r>
    </w:p>
    <w:p w:rsidR="00405398" w:rsidRDefault="00405398" w:rsidP="00405398">
      <w:pPr>
        <w:shd w:val="solid" w:color="FFFFFF" w:themeColor="background1" w:fill="FFFFFF" w:themeFill="background1"/>
        <w:ind w:left="928"/>
        <w:jc w:val="both"/>
        <w:rPr>
          <w:color w:val="000000"/>
        </w:rPr>
      </w:pPr>
    </w:p>
    <w:p w:rsidR="00405398" w:rsidRPr="004D2AC3" w:rsidRDefault="00405398" w:rsidP="00405398">
      <w:pPr>
        <w:shd w:val="clear" w:color="auto" w:fill="FFFFFF"/>
        <w:ind w:firstLine="715"/>
        <w:jc w:val="both"/>
      </w:pPr>
      <w:r w:rsidRPr="004D2AC3">
        <w:rPr>
          <w:spacing w:val="-2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4D2AC3">
        <w:rPr>
          <w:spacing w:val="-1"/>
        </w:rPr>
        <w:t>мире; искать, анализировать, критически оценивать, отбирать информацию; организовы</w:t>
      </w:r>
      <w:r w:rsidRPr="004D2AC3">
        <w:rPr>
          <w:spacing w:val="-2"/>
        </w:rPr>
        <w:t>вать информацию; передавать информацию; проектировать объекты и процессы, планиро</w:t>
      </w:r>
      <w:r w:rsidRPr="004D2AC3">
        <w:t>вать свои действия; создавать, реализовывать и корректировать планы.</w:t>
      </w:r>
    </w:p>
    <w:p w:rsidR="00405398" w:rsidRPr="004D2AC3" w:rsidRDefault="00405398" w:rsidP="00405398">
      <w:pPr>
        <w:shd w:val="clear" w:color="auto" w:fill="FFFFFF"/>
        <w:ind w:firstLine="715"/>
        <w:jc w:val="both"/>
        <w:rPr>
          <w:spacing w:val="-2"/>
        </w:rPr>
      </w:pPr>
      <w:r w:rsidRPr="004D2AC3">
        <w:rPr>
          <w:spacing w:val="-2"/>
        </w:rPr>
        <w:t xml:space="preserve">Приоритетными объектами изучения в курсе выступают информационные процессы и информационные технологии. </w:t>
      </w:r>
    </w:p>
    <w:p w:rsidR="00405398" w:rsidRPr="004D2AC3" w:rsidRDefault="00405398" w:rsidP="00405398">
      <w:pPr>
        <w:shd w:val="clear" w:color="auto" w:fill="FFFFFF"/>
        <w:ind w:firstLine="715"/>
        <w:jc w:val="both"/>
      </w:pPr>
      <w:r w:rsidRPr="004D2AC3">
        <w:rPr>
          <w:spacing w:val="-2"/>
        </w:rPr>
        <w:t xml:space="preserve">Теоретическая часть </w:t>
      </w:r>
      <w:r w:rsidRPr="004D2AC3">
        <w:rPr>
          <w:spacing w:val="-1"/>
        </w:rPr>
        <w:t xml:space="preserve">курса строится на основе раскрытия содержания информационной технологии решения </w:t>
      </w:r>
      <w:r w:rsidRPr="004D2AC3">
        <w:t>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405398" w:rsidRPr="00405398" w:rsidRDefault="00405398" w:rsidP="00405398">
      <w:pPr>
        <w:shd w:val="clear" w:color="auto" w:fill="FFFFFF"/>
        <w:ind w:firstLine="706"/>
        <w:jc w:val="both"/>
        <w:rPr>
          <w:spacing w:val="-1"/>
        </w:rPr>
      </w:pPr>
      <w:r w:rsidRPr="004D2AC3">
        <w:rPr>
          <w:spacing w:val="-1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405398" w:rsidRDefault="00405398" w:rsidP="00405398">
      <w:pPr>
        <w:shd w:val="clear" w:color="auto" w:fill="FFFFFF"/>
        <w:ind w:left="550"/>
        <w:rPr>
          <w:b/>
          <w:bCs/>
          <w:i/>
          <w:iCs/>
          <w:spacing w:val="-5"/>
        </w:rPr>
      </w:pPr>
      <w:r w:rsidRPr="004D2AC3">
        <w:rPr>
          <w:b/>
          <w:bCs/>
          <w:i/>
          <w:iCs/>
          <w:spacing w:val="-5"/>
        </w:rPr>
        <w:t>Цели:</w:t>
      </w:r>
    </w:p>
    <w:p w:rsidR="00405398" w:rsidRPr="00405398" w:rsidRDefault="00405398" w:rsidP="00405398">
      <w:pPr>
        <w:shd w:val="solid" w:color="FFFFFF" w:themeColor="background1" w:fill="FFFFFF" w:themeFill="background1"/>
        <w:ind w:left="4" w:firstLine="716"/>
        <w:jc w:val="both"/>
        <w:rPr>
          <w:color w:val="000000"/>
        </w:rPr>
      </w:pPr>
      <w:r w:rsidRPr="004E4BBA">
        <w:rPr>
          <w:i/>
          <w:iCs/>
          <w:color w:val="000000"/>
        </w:rPr>
        <w:t xml:space="preserve">Изучение информатики и информационно-коммуникационных технологий в </w:t>
      </w:r>
      <w:r>
        <w:rPr>
          <w:i/>
          <w:iCs/>
          <w:color w:val="000000"/>
        </w:rPr>
        <w:t>9</w:t>
      </w:r>
      <w:r w:rsidRPr="004E4BBA">
        <w:rPr>
          <w:i/>
          <w:iCs/>
          <w:color w:val="000000"/>
        </w:rPr>
        <w:t xml:space="preserve"> классе направлено на достижение следующих целей:</w:t>
      </w:r>
    </w:p>
    <w:p w:rsidR="00405398" w:rsidRPr="004D2AC3" w:rsidRDefault="00405398" w:rsidP="00405398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05398" w:rsidRPr="004D2AC3" w:rsidRDefault="00405398" w:rsidP="00405398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05398" w:rsidRPr="004D2AC3" w:rsidRDefault="00405398" w:rsidP="00405398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lastRenderedPageBreak/>
        <w:t>развитие познавательных интересов, интеллектуальных и творческих способностей средствами ИКТ;</w:t>
      </w:r>
    </w:p>
    <w:p w:rsidR="00405398" w:rsidRPr="004D2AC3" w:rsidRDefault="00405398" w:rsidP="00405398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05398" w:rsidRPr="004D2AC3" w:rsidRDefault="00405398" w:rsidP="00405398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405398" w:rsidRPr="004D2AC3" w:rsidRDefault="00405398" w:rsidP="00405398">
      <w:pPr>
        <w:shd w:val="clear" w:color="auto" w:fill="FFFFFF"/>
        <w:spacing w:before="120"/>
        <w:ind w:left="550"/>
        <w:rPr>
          <w:b/>
          <w:bCs/>
          <w:i/>
          <w:iCs/>
          <w:spacing w:val="-5"/>
        </w:rPr>
      </w:pPr>
      <w:r w:rsidRPr="004D2AC3">
        <w:rPr>
          <w:b/>
          <w:bCs/>
          <w:i/>
          <w:iCs/>
          <w:spacing w:val="-5"/>
        </w:rPr>
        <w:t>Основные задачи программы:</w:t>
      </w:r>
    </w:p>
    <w:p w:rsidR="00405398" w:rsidRPr="004D2AC3" w:rsidRDefault="00405398" w:rsidP="00405398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систематизировать подходы к изучению предмета;</w:t>
      </w:r>
    </w:p>
    <w:p w:rsidR="00405398" w:rsidRPr="004D2AC3" w:rsidRDefault="00405398" w:rsidP="00405398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05398" w:rsidRPr="004D2AC3" w:rsidRDefault="00405398" w:rsidP="00405398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научить пользоваться распространенными прикладными пакетами;</w:t>
      </w:r>
    </w:p>
    <w:p w:rsidR="00405398" w:rsidRPr="004D2AC3" w:rsidRDefault="00405398" w:rsidP="00405398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показать основные приемы эффективного использования информационных технологий;</w:t>
      </w:r>
    </w:p>
    <w:p w:rsidR="00405398" w:rsidRPr="004D2AC3" w:rsidRDefault="00405398" w:rsidP="00405398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ind w:firstLine="550"/>
        <w:jc w:val="both"/>
      </w:pPr>
      <w:r w:rsidRPr="004D2AC3">
        <w:t>сформировать логические связи с другими предметами</w:t>
      </w:r>
      <w:r>
        <w:t>,</w:t>
      </w:r>
      <w:r w:rsidRPr="004D2AC3">
        <w:t xml:space="preserve"> входящими в курс </w:t>
      </w:r>
      <w:r>
        <w:t>общего</w:t>
      </w:r>
      <w:r w:rsidRPr="004D2AC3">
        <w:t xml:space="preserve"> образования.</w:t>
      </w:r>
    </w:p>
    <w:p w:rsidR="00405398" w:rsidRPr="004D2AC3" w:rsidRDefault="00405398" w:rsidP="00405398">
      <w:pPr>
        <w:shd w:val="clear" w:color="auto" w:fill="FFFFFF"/>
        <w:ind w:firstLine="550"/>
        <w:jc w:val="both"/>
      </w:pPr>
      <w:r w:rsidRPr="004D2AC3"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405398" w:rsidRPr="004D2AC3" w:rsidRDefault="00405398" w:rsidP="00405398">
      <w:pPr>
        <w:shd w:val="clear" w:color="auto" w:fill="FFFFFF"/>
        <w:ind w:firstLine="550"/>
        <w:jc w:val="both"/>
      </w:pPr>
      <w:r w:rsidRPr="004D2AC3"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405398" w:rsidRPr="004D2AC3" w:rsidRDefault="00405398" w:rsidP="00405398">
      <w:pPr>
        <w:shd w:val="clear" w:color="auto" w:fill="FFFFFF"/>
        <w:ind w:firstLine="550"/>
        <w:jc w:val="both"/>
      </w:pPr>
      <w:r w:rsidRPr="004D2AC3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405398" w:rsidRDefault="00405398" w:rsidP="00405398">
      <w:pPr>
        <w:shd w:val="clear" w:color="auto" w:fill="FFFFFF"/>
        <w:ind w:firstLine="550"/>
        <w:jc w:val="both"/>
      </w:pPr>
      <w:r w:rsidRPr="00826C73"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тестирования.</w:t>
      </w:r>
    </w:p>
    <w:p w:rsidR="00405398" w:rsidRPr="00405398" w:rsidRDefault="00405398" w:rsidP="00405398">
      <w:pPr>
        <w:ind w:firstLine="567"/>
        <w:jc w:val="both"/>
        <w:rPr>
          <w:b/>
        </w:rPr>
      </w:pPr>
      <w:r w:rsidRPr="00A81366">
        <w:rPr>
          <w:b/>
        </w:rPr>
        <w:t xml:space="preserve">Общая характеристика учебного предмета </w:t>
      </w:r>
    </w:p>
    <w:p w:rsidR="00246008" w:rsidRPr="00145BD6" w:rsidRDefault="00246008" w:rsidP="00246008">
      <w:pPr>
        <w:ind w:firstLine="709"/>
        <w:jc w:val="both"/>
      </w:pPr>
      <w:r w:rsidRPr="00145BD6"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246008" w:rsidRPr="00145BD6" w:rsidRDefault="00246008" w:rsidP="00246008">
      <w:pPr>
        <w:ind w:firstLine="709"/>
        <w:jc w:val="both"/>
      </w:pPr>
      <w:r w:rsidRPr="00145BD6">
        <w:t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246008" w:rsidRDefault="00246008" w:rsidP="00246008">
      <w:pPr>
        <w:pStyle w:val="21"/>
        <w:spacing w:after="0" w:line="240" w:lineRule="auto"/>
        <w:ind w:left="0" w:firstLine="709"/>
        <w:jc w:val="both"/>
      </w:pPr>
      <w:r w:rsidRPr="00145BD6"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246008" w:rsidRDefault="00246008" w:rsidP="00246008">
      <w:pPr>
        <w:pStyle w:val="21"/>
        <w:spacing w:after="0" w:line="240" w:lineRule="auto"/>
        <w:ind w:left="0" w:firstLine="709"/>
        <w:jc w:val="both"/>
      </w:pPr>
      <w:r w:rsidRPr="00145BD6">
        <w:lastRenderedPageBreak/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:rsidR="00405398" w:rsidRPr="00145BD6" w:rsidRDefault="00405398" w:rsidP="00246008">
      <w:pPr>
        <w:pStyle w:val="21"/>
        <w:spacing w:after="0" w:line="240" w:lineRule="auto"/>
        <w:ind w:left="0" w:firstLine="709"/>
        <w:jc w:val="both"/>
      </w:pPr>
    </w:p>
    <w:p w:rsidR="00405398" w:rsidRPr="00924834" w:rsidRDefault="00405398" w:rsidP="00405398">
      <w:pPr>
        <w:jc w:val="both"/>
        <w:rPr>
          <w:b/>
        </w:rPr>
      </w:pPr>
      <w:r>
        <w:t xml:space="preserve"> </w:t>
      </w:r>
      <w:r w:rsidRPr="00924834">
        <w:rPr>
          <w:b/>
        </w:rPr>
        <w:t>Описание места учебного предмета в учебном плане</w:t>
      </w:r>
    </w:p>
    <w:p w:rsidR="00405398" w:rsidRPr="00924834" w:rsidRDefault="00405398" w:rsidP="00405398">
      <w:pPr>
        <w:ind w:firstLine="709"/>
        <w:jc w:val="both"/>
      </w:pPr>
      <w:r w:rsidRPr="00924834">
        <w:t xml:space="preserve">Согласно учебному плану школы, информатика изучается в 5-11 классах по одному часу в неделю, а в 9 классе изучается два часа в неделю. Рабочая учебная программа по информатике для </w:t>
      </w:r>
      <w:r>
        <w:t>9</w:t>
      </w:r>
      <w:r w:rsidRPr="00924834">
        <w:t xml:space="preserve"> класса рассчитана на </w:t>
      </w:r>
      <w:r>
        <w:t>68</w:t>
      </w:r>
      <w:r w:rsidRPr="00924834">
        <w:t xml:space="preserve"> час</w:t>
      </w:r>
      <w:r>
        <w:t>ов</w:t>
      </w:r>
      <w:r w:rsidR="00153BDF">
        <w:t xml:space="preserve"> (30</w:t>
      </w:r>
      <w:r w:rsidRPr="00924834">
        <w:t xml:space="preserve"> - теория, </w:t>
      </w:r>
      <w:r w:rsidR="00153BDF">
        <w:t>32</w:t>
      </w:r>
      <w:r w:rsidRPr="00924834">
        <w:t xml:space="preserve"> - практика, </w:t>
      </w:r>
      <w:r w:rsidR="00153BDF">
        <w:t>6</w:t>
      </w:r>
      <w:r w:rsidRPr="00924834">
        <w:t xml:space="preserve"> –</w:t>
      </w:r>
      <w:r>
        <w:t xml:space="preserve"> </w:t>
      </w:r>
      <w:r w:rsidRPr="00924834">
        <w:t>контрольные  работы). 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информатики, включающий в себя:</w:t>
      </w:r>
    </w:p>
    <w:p w:rsidR="00405398" w:rsidRPr="00924834" w:rsidRDefault="00405398" w:rsidP="00405398">
      <w:pPr>
        <w:pStyle w:val="a7"/>
        <w:numPr>
          <w:ilvl w:val="0"/>
          <w:numId w:val="11"/>
        </w:numPr>
        <w:shd w:val="solid" w:color="FFFFFF" w:themeColor="background1" w:fill="FFFFFF" w:themeFill="background1"/>
        <w:jc w:val="both"/>
        <w:rPr>
          <w:color w:val="000000"/>
        </w:rPr>
      </w:pPr>
      <w:r w:rsidRPr="00924834">
        <w:rPr>
          <w:color w:val="000000"/>
        </w:rPr>
        <w:t xml:space="preserve">Авторская программа «Информатика и ИКТ» И. Г. Семакина, Е.К </w:t>
      </w:r>
      <w:proofErr w:type="spellStart"/>
      <w:r w:rsidRPr="00924834">
        <w:rPr>
          <w:color w:val="000000"/>
        </w:rPr>
        <w:t>Хеннера</w:t>
      </w:r>
      <w:proofErr w:type="spellEnd"/>
      <w:r w:rsidRPr="00924834">
        <w:rPr>
          <w:color w:val="000000"/>
        </w:rPr>
        <w:t>.</w:t>
      </w:r>
    </w:p>
    <w:p w:rsidR="00405398" w:rsidRPr="00924834" w:rsidRDefault="00405398" w:rsidP="0040539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24834">
        <w:t xml:space="preserve">«Информатика и ИКТ»: Учебник для </w:t>
      </w:r>
      <w:r w:rsidR="00153BDF">
        <w:t>9</w:t>
      </w:r>
      <w:r w:rsidRPr="00924834">
        <w:t xml:space="preserve"> класса Семакин И.Г., Залогов Л.А., Русаков С.В., Шестакова Л.</w:t>
      </w:r>
      <w:proofErr w:type="gramStart"/>
      <w:r w:rsidRPr="00924834">
        <w:t>В</w:t>
      </w:r>
      <w:proofErr w:type="gramEnd"/>
      <w:r w:rsidRPr="00924834">
        <w:t xml:space="preserve">  Москва. Бином, Лаборатория знаний, 2010 год.</w:t>
      </w:r>
    </w:p>
    <w:p w:rsidR="00405398" w:rsidRPr="00924834" w:rsidRDefault="00405398" w:rsidP="00405398">
      <w:pPr>
        <w:numPr>
          <w:ilvl w:val="0"/>
          <w:numId w:val="11"/>
        </w:numPr>
        <w:jc w:val="both"/>
      </w:pPr>
      <w:r w:rsidRPr="00924834">
        <w:t>«Преподавание базового курса информатики в средней школе» Семакин И.Г.,  Шеина Т.Ю., Москва. Бином, Лаборатория знаний,  2007 год</w:t>
      </w:r>
    </w:p>
    <w:p w:rsidR="00405398" w:rsidRPr="00924834" w:rsidRDefault="00405398" w:rsidP="00405398">
      <w:pPr>
        <w:numPr>
          <w:ilvl w:val="0"/>
          <w:numId w:val="11"/>
        </w:numPr>
        <w:jc w:val="both"/>
      </w:pPr>
      <w:r w:rsidRPr="00924834">
        <w:t>Единая коллекция ЦОР.</w:t>
      </w:r>
    </w:p>
    <w:p w:rsidR="00405398" w:rsidRPr="00924834" w:rsidRDefault="00405398" w:rsidP="00405398">
      <w:pPr>
        <w:numPr>
          <w:ilvl w:val="0"/>
          <w:numId w:val="11"/>
        </w:numPr>
        <w:jc w:val="both"/>
      </w:pPr>
      <w:r w:rsidRPr="00924834">
        <w:t>Авторская мастерская Семакина И.Г. (</w:t>
      </w:r>
      <w:proofErr w:type="spellStart"/>
      <w:r w:rsidRPr="00924834">
        <w:t>metodist.lbz.ru</w:t>
      </w:r>
      <w:proofErr w:type="spellEnd"/>
      <w:r w:rsidRPr="00924834">
        <w:t>)</w:t>
      </w:r>
    </w:p>
    <w:p w:rsidR="000F5C04" w:rsidRPr="000F5C04" w:rsidRDefault="000F5C04" w:rsidP="000F5C04">
      <w:pPr>
        <w:ind w:firstLine="567"/>
        <w:jc w:val="both"/>
      </w:pPr>
    </w:p>
    <w:p w:rsidR="00153BDF" w:rsidRPr="005D324E" w:rsidRDefault="00153BDF" w:rsidP="00153BDF">
      <w:pPr>
        <w:pStyle w:val="2"/>
        <w:jc w:val="center"/>
        <w:rPr>
          <w:rFonts w:ascii="Times New Roman" w:hAnsi="Times New Roman"/>
          <w:color w:val="auto"/>
          <w:sz w:val="24"/>
        </w:rPr>
      </w:pPr>
      <w:r w:rsidRPr="005D324E">
        <w:rPr>
          <w:rFonts w:ascii="Times New Roman" w:hAnsi="Times New Roman"/>
          <w:color w:val="auto"/>
          <w:sz w:val="24"/>
        </w:rPr>
        <w:t>Описание ценностных ориентиров содержания учебного курса</w:t>
      </w:r>
    </w:p>
    <w:p w:rsidR="00153BDF" w:rsidRPr="005D324E" w:rsidRDefault="00153BDF" w:rsidP="00153BDF">
      <w:pPr>
        <w:pStyle w:val="ad"/>
        <w:spacing w:before="0" w:beforeAutospacing="0" w:after="0" w:afterAutospacing="0"/>
      </w:pPr>
      <w:r w:rsidRPr="005D324E">
        <w:rPr>
          <w:rStyle w:val="ae"/>
        </w:rPr>
        <w:t>Ценность истины</w:t>
      </w:r>
      <w:r w:rsidRPr="005D324E"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153BDF" w:rsidRPr="005D324E" w:rsidRDefault="00153BDF" w:rsidP="00153BDF">
      <w:pPr>
        <w:pStyle w:val="ad"/>
        <w:spacing w:before="0" w:beforeAutospacing="0" w:after="0" w:afterAutospacing="0"/>
      </w:pPr>
      <w:r w:rsidRPr="005D324E">
        <w:rPr>
          <w:rStyle w:val="ae"/>
        </w:rPr>
        <w:t>Ценность человека</w:t>
      </w:r>
      <w:r w:rsidRPr="005D324E">
        <w:t xml:space="preserve"> как разумного существа, стремящегося к познанию мира и самосовершенствованию.</w:t>
      </w:r>
    </w:p>
    <w:p w:rsidR="00153BDF" w:rsidRPr="005D324E" w:rsidRDefault="00153BDF" w:rsidP="00153BDF">
      <w:pPr>
        <w:pStyle w:val="ad"/>
        <w:spacing w:before="0" w:beforeAutospacing="0" w:after="0" w:afterAutospacing="0"/>
      </w:pPr>
      <w:r w:rsidRPr="005D324E">
        <w:rPr>
          <w:rStyle w:val="ae"/>
        </w:rPr>
        <w:t>Ценность труда и творчества</w:t>
      </w:r>
      <w:r w:rsidRPr="005D324E">
        <w:t xml:space="preserve"> как естественного условия человеческой деятельности и жизни.</w:t>
      </w:r>
    </w:p>
    <w:p w:rsidR="00153BDF" w:rsidRPr="005D324E" w:rsidRDefault="00153BDF" w:rsidP="00153BDF">
      <w:pPr>
        <w:pStyle w:val="ad"/>
        <w:spacing w:before="0" w:beforeAutospacing="0" w:after="0" w:afterAutospacing="0"/>
      </w:pPr>
      <w:r w:rsidRPr="005D324E">
        <w:rPr>
          <w:rStyle w:val="ae"/>
        </w:rPr>
        <w:t>Ценность свободы</w:t>
      </w:r>
      <w:r w:rsidRPr="005D324E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153BDF" w:rsidRPr="005D324E" w:rsidRDefault="00153BDF" w:rsidP="00153BDF">
      <w:pPr>
        <w:pStyle w:val="ad"/>
        <w:spacing w:before="0" w:beforeAutospacing="0" w:after="0" w:afterAutospacing="0"/>
      </w:pPr>
      <w:r w:rsidRPr="005D324E">
        <w:rPr>
          <w:rStyle w:val="ae"/>
        </w:rPr>
        <w:t>Ценность гражданственности</w:t>
      </w:r>
      <w:r w:rsidRPr="005D324E">
        <w:t xml:space="preserve"> – осознание человеком себя как члена общества, народа, представителя страны и государства.</w:t>
      </w:r>
      <w:r>
        <w:t xml:space="preserve"> </w:t>
      </w:r>
    </w:p>
    <w:p w:rsidR="00153BDF" w:rsidRPr="005D324E" w:rsidRDefault="00153BDF" w:rsidP="00153BDF">
      <w:pPr>
        <w:jc w:val="both"/>
        <w:rPr>
          <w:szCs w:val="28"/>
        </w:rPr>
      </w:pPr>
      <w:r w:rsidRPr="005D324E">
        <w:rPr>
          <w:rStyle w:val="ae"/>
        </w:rPr>
        <w:t>Ценность патриотизма</w:t>
      </w:r>
      <w:r w:rsidRPr="005D324E"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  <w:r w:rsidRPr="005D324E">
        <w:rPr>
          <w:sz w:val="28"/>
          <w:szCs w:val="28"/>
        </w:rPr>
        <w:t xml:space="preserve"> </w:t>
      </w:r>
      <w:r w:rsidRPr="005D324E">
        <w:rPr>
          <w:b/>
          <w:szCs w:val="28"/>
        </w:rPr>
        <w:t>Ценность   жизни</w:t>
      </w:r>
      <w:r w:rsidRPr="005D324E">
        <w:rPr>
          <w:szCs w:val="28"/>
        </w:rPr>
        <w:t xml:space="preserve">   –  признание человеческой жизни  величайшей ценностью, что реализуется в бережном отношении к другим людям и к природе.</w:t>
      </w:r>
    </w:p>
    <w:p w:rsidR="00153BDF" w:rsidRPr="005D324E" w:rsidRDefault="00153BDF" w:rsidP="00153BDF">
      <w:pPr>
        <w:jc w:val="both"/>
        <w:rPr>
          <w:szCs w:val="28"/>
        </w:rPr>
      </w:pPr>
      <w:r w:rsidRPr="005D324E">
        <w:rPr>
          <w:b/>
          <w:szCs w:val="28"/>
        </w:rPr>
        <w:t>Ценность  природы</w:t>
      </w:r>
      <w:r w:rsidRPr="005D324E">
        <w:rPr>
          <w:szCs w:val="28"/>
        </w:rPr>
        <w:t xml:space="preserve">  основывается на 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 обитания и выживания человека, а также </w:t>
      </w:r>
      <w:r w:rsidRPr="005D324E">
        <w:rPr>
          <w:szCs w:val="28"/>
        </w:rPr>
        <w:lastRenderedPageBreak/>
        <w:t>переживание чувства красоты, гармонии, её совершенства, сохранение и приумножение её богатства.</w:t>
      </w:r>
    </w:p>
    <w:p w:rsidR="00153BDF" w:rsidRPr="005D324E" w:rsidRDefault="00153BDF" w:rsidP="00153BDF">
      <w:pPr>
        <w:jc w:val="both"/>
        <w:rPr>
          <w:szCs w:val="28"/>
        </w:rPr>
      </w:pPr>
      <w:r w:rsidRPr="005D324E">
        <w:rPr>
          <w:b/>
          <w:szCs w:val="28"/>
        </w:rPr>
        <w:t>Ценность  добра</w:t>
      </w:r>
      <w:r w:rsidRPr="005D324E">
        <w:rPr>
          <w:szCs w:val="28"/>
        </w:rPr>
        <w:t xml:space="preserve"> – направленность человека на развитие и сохранение жизни, через  сострадание и милосердие как проявление высшей человеческой способности – любви.</w:t>
      </w:r>
    </w:p>
    <w:p w:rsidR="00153BDF" w:rsidRPr="005D324E" w:rsidRDefault="00153BDF" w:rsidP="00153BDF">
      <w:pPr>
        <w:jc w:val="both"/>
        <w:rPr>
          <w:szCs w:val="28"/>
        </w:rPr>
      </w:pPr>
      <w:r w:rsidRPr="005D324E">
        <w:rPr>
          <w:b/>
          <w:szCs w:val="28"/>
        </w:rPr>
        <w:t>Ценность  социальной солидарности</w:t>
      </w:r>
      <w:r w:rsidRPr="005D324E">
        <w:rPr>
          <w:szCs w:val="28"/>
        </w:rPr>
        <w:t xml:space="preserve"> как признание  прав  и свобод человека,  обладание чувствами справедливости, милосердия, чести, достоинства по отношению к себе и к другим людям.</w:t>
      </w:r>
    </w:p>
    <w:p w:rsidR="00153BDF" w:rsidRDefault="00153BDF" w:rsidP="00153BDF">
      <w:pPr>
        <w:jc w:val="both"/>
        <w:rPr>
          <w:sz w:val="28"/>
          <w:szCs w:val="28"/>
        </w:rPr>
      </w:pPr>
      <w:r w:rsidRPr="005D324E">
        <w:rPr>
          <w:b/>
          <w:szCs w:val="28"/>
        </w:rPr>
        <w:t>Ценность человечества</w:t>
      </w:r>
      <w:r w:rsidRPr="005D324E">
        <w:rPr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</w:t>
      </w:r>
      <w:r w:rsidRPr="001B155A">
        <w:rPr>
          <w:sz w:val="28"/>
          <w:szCs w:val="28"/>
        </w:rPr>
        <w:t>.</w:t>
      </w:r>
    </w:p>
    <w:p w:rsidR="005F4840" w:rsidRDefault="005F4840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Pr="00057DB5" w:rsidRDefault="00176227" w:rsidP="00176227">
      <w:pPr>
        <w:pStyle w:val="a8"/>
        <w:jc w:val="center"/>
        <w:rPr>
          <w:b/>
          <w:bCs/>
        </w:rPr>
      </w:pPr>
      <w:r w:rsidRPr="00057DB5">
        <w:rPr>
          <w:b/>
          <w:bCs/>
        </w:rPr>
        <w:lastRenderedPageBreak/>
        <w:t>Содержание тем учебного курса</w:t>
      </w:r>
    </w:p>
    <w:p w:rsidR="00176227" w:rsidRPr="00057DB5" w:rsidRDefault="00176227" w:rsidP="00176227">
      <w:pPr>
        <w:pStyle w:val="Style11"/>
        <w:widowControl/>
        <w:spacing w:line="240" w:lineRule="auto"/>
        <w:ind w:right="-23"/>
        <w:rPr>
          <w:rStyle w:val="FontStyle54"/>
        </w:rPr>
      </w:pPr>
      <w:r w:rsidRPr="00057DB5">
        <w:rPr>
          <w:rStyle w:val="FontStyle54"/>
        </w:rPr>
        <w:t>Информатика,</w:t>
      </w:r>
      <w:r>
        <w:rPr>
          <w:rStyle w:val="FontStyle54"/>
        </w:rPr>
        <w:t>9</w:t>
      </w:r>
      <w:r w:rsidRPr="00057DB5">
        <w:rPr>
          <w:rStyle w:val="FontStyle54"/>
        </w:rPr>
        <w:t xml:space="preserve"> класс</w:t>
      </w:r>
    </w:p>
    <w:p w:rsidR="00176227" w:rsidRDefault="00176227" w:rsidP="00176227">
      <w:pPr>
        <w:pStyle w:val="Style11"/>
        <w:widowControl/>
        <w:spacing w:line="240" w:lineRule="auto"/>
        <w:ind w:right="-23"/>
        <w:rPr>
          <w:rStyle w:val="FontStyle54"/>
        </w:rPr>
      </w:pPr>
      <w:r w:rsidRPr="00057DB5">
        <w:rPr>
          <w:rStyle w:val="FontStyle54"/>
        </w:rPr>
        <w:t>(</w:t>
      </w:r>
      <w:r>
        <w:rPr>
          <w:rStyle w:val="FontStyle54"/>
        </w:rPr>
        <w:t>68</w:t>
      </w:r>
      <w:r w:rsidRPr="00057DB5">
        <w:rPr>
          <w:rStyle w:val="FontStyle54"/>
        </w:rPr>
        <w:t xml:space="preserve"> ч., </w:t>
      </w:r>
      <w:r>
        <w:rPr>
          <w:rStyle w:val="FontStyle54"/>
        </w:rPr>
        <w:t>2</w:t>
      </w:r>
      <w:r w:rsidRPr="00057DB5">
        <w:rPr>
          <w:rStyle w:val="FontStyle54"/>
        </w:rPr>
        <w:t xml:space="preserve"> час в неделю)</w:t>
      </w:r>
    </w:p>
    <w:p w:rsidR="00176227" w:rsidRDefault="00176227" w:rsidP="00176227">
      <w:pPr>
        <w:pStyle w:val="a8"/>
        <w:jc w:val="center"/>
        <w:rPr>
          <w:b/>
          <w:bCs/>
        </w:rPr>
      </w:pPr>
      <w:r w:rsidRPr="00CC3CA1">
        <w:rPr>
          <w:b/>
          <w:bCs/>
          <w:i/>
          <w:iCs/>
        </w:rPr>
        <w:t xml:space="preserve">Тема 1.  </w:t>
      </w:r>
      <w:r w:rsidRPr="004D2AC3">
        <w:rPr>
          <w:b/>
          <w:bCs/>
        </w:rPr>
        <w:t>Передача информации в компьютерных сетях – 1</w:t>
      </w:r>
      <w:r>
        <w:rPr>
          <w:b/>
          <w:bCs/>
        </w:rPr>
        <w:t>1</w:t>
      </w:r>
      <w:r w:rsidRPr="004D2AC3">
        <w:rPr>
          <w:b/>
          <w:bCs/>
        </w:rPr>
        <w:t xml:space="preserve"> час.</w:t>
      </w:r>
      <w:r>
        <w:rPr>
          <w:b/>
          <w:bCs/>
        </w:rPr>
        <w:t xml:space="preserve"> </w:t>
      </w:r>
    </w:p>
    <w:p w:rsidR="00176227" w:rsidRPr="004D2AC3" w:rsidRDefault="00176227" w:rsidP="00176227">
      <w:pPr>
        <w:pStyle w:val="a8"/>
        <w:jc w:val="center"/>
      </w:pPr>
      <w:r w:rsidRPr="004D2AC3">
        <w:t>Компьютерные сети: виды, структура, принципы функционирования, технические устройства. Скорость передачи данных.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Информационные услуги компьютерных сетей: электронная почта, телеконференции, файловые архивы и пр. Интернет. </w:t>
      </w:r>
      <w:r w:rsidRPr="00042B92">
        <w:rPr>
          <w:sz w:val="24"/>
          <w:szCs w:val="24"/>
        </w:rPr>
        <w:t>WWW</w:t>
      </w:r>
      <w:r w:rsidRPr="004D2AC3">
        <w:rPr>
          <w:sz w:val="24"/>
          <w:szCs w:val="24"/>
        </w:rPr>
        <w:t xml:space="preserve"> – Всемирная паутина. Поисковые системы Интернета. Архивирование и разархивирование файлов.</w:t>
      </w:r>
    </w:p>
    <w:p w:rsidR="00176227" w:rsidRPr="004D2AC3" w:rsidRDefault="00176227" w:rsidP="00176227">
      <w:pPr>
        <w:pStyle w:val="3"/>
        <w:spacing w:before="120" w:after="0"/>
        <w:ind w:left="0" w:firstLine="539"/>
        <w:rPr>
          <w:sz w:val="24"/>
          <w:szCs w:val="24"/>
        </w:rPr>
      </w:pPr>
      <w:r w:rsidRPr="00042B92">
        <w:rPr>
          <w:sz w:val="24"/>
          <w:szCs w:val="24"/>
          <w:u w:val="single"/>
        </w:rPr>
        <w:t>Практика на компьютере:</w:t>
      </w:r>
      <w:r w:rsidRPr="004D2AC3">
        <w:rPr>
          <w:sz w:val="24"/>
          <w:szCs w:val="24"/>
        </w:rPr>
        <w:t xml:space="preserve">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</w:t>
      </w:r>
      <w:r w:rsidRPr="00042B92">
        <w:rPr>
          <w:sz w:val="24"/>
          <w:szCs w:val="24"/>
        </w:rPr>
        <w:t>WWW</w:t>
      </w:r>
      <w:r w:rsidRPr="004D2AC3">
        <w:rPr>
          <w:sz w:val="24"/>
          <w:szCs w:val="24"/>
        </w:rPr>
        <w:t>, с поисковыми программами. Работа с архиваторами.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Создание простой </w:t>
      </w:r>
      <w:r w:rsidRPr="00042B92">
        <w:rPr>
          <w:sz w:val="24"/>
          <w:szCs w:val="24"/>
        </w:rPr>
        <w:t>Web</w:t>
      </w:r>
      <w:r w:rsidRPr="004D2AC3">
        <w:rPr>
          <w:sz w:val="24"/>
          <w:szCs w:val="24"/>
        </w:rPr>
        <w:t>-страницы с помощью текстового процессора.</w:t>
      </w:r>
    </w:p>
    <w:p w:rsidR="00176227" w:rsidRPr="00042B92" w:rsidRDefault="00176227" w:rsidP="00176227">
      <w:pPr>
        <w:ind w:firstLine="539"/>
        <w:jc w:val="both"/>
      </w:pPr>
      <w:r>
        <w:t>Выполнение итоговой самостоятельной работы по выполнению поиска в Интернете.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знать: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что такое компьютерная сеть; в чем различие между локальными и глобальными сетями;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4D2AC3">
        <w:t>др</w:t>
      </w:r>
      <w:proofErr w:type="spellEnd"/>
      <w:proofErr w:type="gramEnd"/>
      <w:r w:rsidRPr="004D2AC3">
        <w:t>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что такое </w:t>
      </w:r>
      <w:proofErr w:type="gramStart"/>
      <w:r w:rsidRPr="004D2AC3">
        <w:t>Интернет</w:t>
      </w:r>
      <w:proofErr w:type="gramEnd"/>
      <w:r w:rsidRPr="004D2AC3">
        <w:t xml:space="preserve">; какие возможности предоставляет пользователю Всемирная паутина — </w:t>
      </w:r>
      <w:r w:rsidRPr="004D2AC3">
        <w:rPr>
          <w:lang w:val="en-US"/>
        </w:rPr>
        <w:t>WWW</w:t>
      </w:r>
      <w:r w:rsidRPr="004D2AC3">
        <w:t>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уметь: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осуществлять обмен информацией с файл-сервером локальной сети или с рабочими станциями </w:t>
      </w:r>
      <w:proofErr w:type="spellStart"/>
      <w:r w:rsidRPr="004D2AC3">
        <w:t>одноранговой</w:t>
      </w:r>
      <w:proofErr w:type="spellEnd"/>
      <w:r w:rsidRPr="004D2AC3">
        <w:t xml:space="preserve"> сети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осуществлять прием/передачу электронной почты с помощью почтовой </w:t>
      </w:r>
      <w:proofErr w:type="spellStart"/>
      <w:proofErr w:type="gramStart"/>
      <w:r w:rsidRPr="004D2AC3">
        <w:t>клиент-программы</w:t>
      </w:r>
      <w:proofErr w:type="spellEnd"/>
      <w:proofErr w:type="gramEnd"/>
      <w:r w:rsidRPr="004D2AC3">
        <w:t>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осуществлять просмотр </w:t>
      </w:r>
      <w:r w:rsidRPr="004D2AC3">
        <w:rPr>
          <w:lang w:val="en-US"/>
        </w:rPr>
        <w:t>Web</w:t>
      </w:r>
      <w:r w:rsidRPr="004D2AC3">
        <w:t>-страниц с помощью браузера;</w:t>
      </w:r>
    </w:p>
    <w:p w:rsidR="00176227" w:rsidRPr="001214E0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работать с одной из программ-архиваторов.</w:t>
      </w:r>
    </w:p>
    <w:p w:rsidR="00176227" w:rsidRDefault="00176227" w:rsidP="00176227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p w:rsidR="00176227" w:rsidRPr="00466E1F" w:rsidRDefault="00176227" w:rsidP="00176227">
      <w:pPr>
        <w:shd w:val="clear" w:color="auto" w:fill="FFFFFF"/>
        <w:spacing w:after="60"/>
        <w:jc w:val="both"/>
      </w:pPr>
      <w:proofErr w:type="gramStart"/>
      <w:r w:rsidRPr="00466E1F">
        <w:rPr>
          <w:i/>
          <w:iCs/>
          <w:lang w:val="en-US"/>
        </w:rPr>
        <w:t>Web</w:t>
      </w:r>
      <w:r w:rsidRPr="00466E1F">
        <w:rPr>
          <w:i/>
          <w:iCs/>
        </w:rPr>
        <w:t>-браузер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 w:rsidRPr="00466E1F">
        <w:rPr>
          <w:i/>
          <w:iCs/>
        </w:rPr>
        <w:t>Web-сайт</w:t>
      </w:r>
      <w:r>
        <w:rPr>
          <w:i/>
          <w:iCs/>
        </w:rPr>
        <w:t xml:space="preserve">. </w:t>
      </w:r>
      <w:proofErr w:type="gramStart"/>
      <w:r w:rsidRPr="00466E1F">
        <w:rPr>
          <w:i/>
          <w:iCs/>
          <w:lang w:val="en-US"/>
        </w:rPr>
        <w:t>Web</w:t>
      </w:r>
      <w:r w:rsidRPr="00466E1F">
        <w:rPr>
          <w:i/>
          <w:iCs/>
        </w:rPr>
        <w:t>-сервер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 w:rsidRPr="00466E1F">
        <w:rPr>
          <w:i/>
          <w:iCs/>
          <w:lang w:val="en-US"/>
        </w:rPr>
        <w:t>Web</w:t>
      </w:r>
      <w:r w:rsidRPr="004A7AE4">
        <w:rPr>
          <w:i/>
          <w:iCs/>
        </w:rPr>
        <w:t>-страница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r w:rsidRPr="00466E1F">
        <w:rPr>
          <w:i/>
          <w:iCs/>
          <w:lang w:val="en-US"/>
        </w:rPr>
        <w:t>WorldWideWeb</w:t>
      </w:r>
      <w:proofErr w:type="spellEnd"/>
      <w:r w:rsidRPr="004A7AE4">
        <w:rPr>
          <w:i/>
          <w:iCs/>
        </w:rPr>
        <w:t xml:space="preserve"> (</w:t>
      </w:r>
      <w:r w:rsidRPr="00466E1F">
        <w:rPr>
          <w:i/>
          <w:iCs/>
          <w:lang w:val="en-US"/>
        </w:rPr>
        <w:t>WWW</w:t>
      </w:r>
      <w:r w:rsidRPr="004A7AE4">
        <w:rPr>
          <w:i/>
          <w:iCs/>
        </w:rPr>
        <w:t>)</w:t>
      </w:r>
      <w:r>
        <w:rPr>
          <w:i/>
          <w:iCs/>
        </w:rPr>
        <w:t xml:space="preserve">. </w:t>
      </w:r>
      <w:r w:rsidRPr="00466E1F">
        <w:rPr>
          <w:i/>
          <w:iCs/>
        </w:rPr>
        <w:t>Аналоговая связь</w:t>
      </w:r>
      <w:r>
        <w:rPr>
          <w:i/>
          <w:iCs/>
        </w:rPr>
        <w:t xml:space="preserve">. </w:t>
      </w:r>
      <w:r w:rsidRPr="00466E1F">
        <w:rPr>
          <w:i/>
          <w:iCs/>
        </w:rPr>
        <w:t>Гипермедиа</w:t>
      </w:r>
      <w:r>
        <w:rPr>
          <w:i/>
          <w:iCs/>
        </w:rPr>
        <w:t xml:space="preserve">. </w:t>
      </w:r>
      <w:r w:rsidRPr="00466E1F">
        <w:rPr>
          <w:i/>
          <w:iCs/>
        </w:rPr>
        <w:t>Глобальная</w:t>
      </w:r>
      <w:r>
        <w:rPr>
          <w:i/>
          <w:iCs/>
        </w:rPr>
        <w:t xml:space="preserve"> </w:t>
      </w:r>
      <w:r w:rsidRPr="00466E1F">
        <w:rPr>
          <w:i/>
          <w:iCs/>
        </w:rPr>
        <w:t>компьютерная</w:t>
      </w:r>
      <w:r>
        <w:rPr>
          <w:i/>
          <w:iCs/>
        </w:rPr>
        <w:t xml:space="preserve"> </w:t>
      </w:r>
      <w:r w:rsidRPr="00466E1F">
        <w:rPr>
          <w:i/>
          <w:iCs/>
        </w:rPr>
        <w:t>сеть</w:t>
      </w:r>
      <w:r>
        <w:rPr>
          <w:i/>
          <w:iCs/>
        </w:rPr>
        <w:t xml:space="preserve">. </w:t>
      </w:r>
      <w:r w:rsidRPr="00466E1F">
        <w:rPr>
          <w:i/>
          <w:iCs/>
        </w:rPr>
        <w:t>Доменное имя</w:t>
      </w:r>
      <w:r>
        <w:rPr>
          <w:i/>
          <w:iCs/>
        </w:rPr>
        <w:t xml:space="preserve"> </w:t>
      </w:r>
      <w:r w:rsidRPr="00466E1F">
        <w:rPr>
          <w:i/>
          <w:iCs/>
        </w:rPr>
        <w:t>почтового</w:t>
      </w:r>
      <w:r>
        <w:rPr>
          <w:i/>
          <w:iCs/>
        </w:rPr>
        <w:t xml:space="preserve"> </w:t>
      </w:r>
      <w:r w:rsidRPr="00466E1F">
        <w:rPr>
          <w:i/>
          <w:iCs/>
        </w:rPr>
        <w:t>сервера</w:t>
      </w:r>
      <w:r>
        <w:rPr>
          <w:i/>
          <w:iCs/>
        </w:rPr>
        <w:t xml:space="preserve">. </w:t>
      </w:r>
      <w:r w:rsidRPr="00466E1F">
        <w:rPr>
          <w:i/>
          <w:iCs/>
        </w:rPr>
        <w:t>Домены</w:t>
      </w:r>
      <w:r>
        <w:rPr>
          <w:i/>
          <w:iCs/>
        </w:rPr>
        <w:t xml:space="preserve">. </w:t>
      </w:r>
      <w:r w:rsidRPr="00466E1F">
        <w:rPr>
          <w:i/>
          <w:iCs/>
        </w:rPr>
        <w:t>Интернет</w:t>
      </w:r>
      <w:r>
        <w:rPr>
          <w:i/>
          <w:iCs/>
        </w:rPr>
        <w:t xml:space="preserve">. </w:t>
      </w:r>
      <w:r w:rsidRPr="00466E1F">
        <w:rPr>
          <w:i/>
          <w:iCs/>
        </w:rPr>
        <w:t>Каналы</w:t>
      </w:r>
      <w:r>
        <w:rPr>
          <w:i/>
          <w:iCs/>
        </w:rPr>
        <w:t xml:space="preserve"> </w:t>
      </w:r>
      <w:r w:rsidRPr="00466E1F">
        <w:rPr>
          <w:i/>
          <w:iCs/>
        </w:rPr>
        <w:t>передачи</w:t>
      </w:r>
      <w:r>
        <w:rPr>
          <w:i/>
          <w:iCs/>
        </w:rPr>
        <w:t xml:space="preserve"> </w:t>
      </w:r>
      <w:r w:rsidRPr="00466E1F">
        <w:rPr>
          <w:i/>
          <w:iCs/>
        </w:rPr>
        <w:t>данных</w:t>
      </w:r>
      <w:r>
        <w:rPr>
          <w:i/>
          <w:iCs/>
        </w:rPr>
        <w:t xml:space="preserve">. </w:t>
      </w:r>
      <w:r w:rsidRPr="00466E1F">
        <w:rPr>
          <w:i/>
          <w:iCs/>
        </w:rPr>
        <w:t>Клиент-программа</w:t>
      </w:r>
      <w:r>
        <w:rPr>
          <w:i/>
          <w:iCs/>
        </w:rPr>
        <w:t xml:space="preserve">. </w:t>
      </w:r>
      <w:r w:rsidRPr="00466E1F">
        <w:rPr>
          <w:i/>
          <w:iCs/>
        </w:rPr>
        <w:t>Компьютерная сеть</w:t>
      </w:r>
      <w:r>
        <w:rPr>
          <w:i/>
          <w:iCs/>
        </w:rPr>
        <w:t xml:space="preserve">. </w:t>
      </w:r>
      <w:r w:rsidRPr="00466E1F">
        <w:rPr>
          <w:i/>
          <w:iCs/>
        </w:rPr>
        <w:t>Локальная сеть</w:t>
      </w:r>
      <w:r>
        <w:rPr>
          <w:i/>
          <w:iCs/>
        </w:rPr>
        <w:t xml:space="preserve">. Локальная сеть </w:t>
      </w:r>
      <w:proofErr w:type="spellStart"/>
      <w:r w:rsidRPr="00466E1F">
        <w:rPr>
          <w:i/>
          <w:iCs/>
        </w:rPr>
        <w:t>одноранговая</w:t>
      </w:r>
      <w:proofErr w:type="spellEnd"/>
      <w:r>
        <w:rPr>
          <w:i/>
          <w:iCs/>
        </w:rPr>
        <w:t xml:space="preserve">. </w:t>
      </w:r>
      <w:r w:rsidRPr="00466E1F">
        <w:rPr>
          <w:i/>
          <w:iCs/>
        </w:rPr>
        <w:t>Локальная сеть с выделенным узлом</w:t>
      </w:r>
      <w:r>
        <w:rPr>
          <w:i/>
          <w:iCs/>
        </w:rPr>
        <w:t xml:space="preserve">. </w:t>
      </w:r>
      <w:r w:rsidRPr="00466E1F">
        <w:rPr>
          <w:i/>
          <w:iCs/>
        </w:rPr>
        <w:t>Модем</w:t>
      </w:r>
      <w:r>
        <w:rPr>
          <w:i/>
          <w:iCs/>
        </w:rPr>
        <w:t xml:space="preserve">. </w:t>
      </w:r>
      <w:r w:rsidRPr="00466E1F">
        <w:rPr>
          <w:i/>
          <w:iCs/>
        </w:rPr>
        <w:t>Поисковая система</w:t>
      </w:r>
      <w:r>
        <w:rPr>
          <w:i/>
          <w:iCs/>
        </w:rPr>
        <w:t xml:space="preserve">. </w:t>
      </w:r>
      <w:r w:rsidRPr="00466E1F">
        <w:rPr>
          <w:i/>
          <w:iCs/>
        </w:rPr>
        <w:t>Почтовый ящик</w:t>
      </w:r>
      <w:r>
        <w:rPr>
          <w:i/>
          <w:iCs/>
        </w:rPr>
        <w:t xml:space="preserve">. </w:t>
      </w:r>
      <w:r w:rsidRPr="00466E1F">
        <w:rPr>
          <w:i/>
          <w:iCs/>
        </w:rPr>
        <w:t>Протоколы, работы сети</w:t>
      </w:r>
      <w:r>
        <w:rPr>
          <w:i/>
          <w:iCs/>
        </w:rPr>
        <w:t xml:space="preserve">. </w:t>
      </w:r>
      <w:r w:rsidRPr="00466E1F">
        <w:rPr>
          <w:i/>
          <w:iCs/>
        </w:rPr>
        <w:t>Сервер локальной сети</w:t>
      </w:r>
      <w:r>
        <w:rPr>
          <w:i/>
          <w:iCs/>
        </w:rPr>
        <w:t xml:space="preserve">. </w:t>
      </w:r>
      <w:r w:rsidRPr="00466E1F">
        <w:rPr>
          <w:i/>
          <w:iCs/>
        </w:rPr>
        <w:t>Сервер-программа</w:t>
      </w:r>
      <w:r>
        <w:rPr>
          <w:i/>
          <w:iCs/>
        </w:rPr>
        <w:t xml:space="preserve">. </w:t>
      </w:r>
      <w:r w:rsidRPr="00466E1F">
        <w:rPr>
          <w:i/>
          <w:iCs/>
        </w:rPr>
        <w:t>Телекоммуника</w:t>
      </w:r>
      <w:r>
        <w:rPr>
          <w:i/>
          <w:iCs/>
        </w:rPr>
        <w:t>ц</w:t>
      </w:r>
      <w:r w:rsidRPr="00466E1F">
        <w:rPr>
          <w:i/>
          <w:iCs/>
        </w:rPr>
        <w:t>ия</w:t>
      </w:r>
      <w:r>
        <w:rPr>
          <w:i/>
          <w:iCs/>
        </w:rPr>
        <w:t xml:space="preserve">. </w:t>
      </w:r>
      <w:r w:rsidRPr="00466E1F">
        <w:rPr>
          <w:i/>
          <w:iCs/>
        </w:rPr>
        <w:t>Телеконференция</w:t>
      </w:r>
      <w:r>
        <w:rPr>
          <w:i/>
          <w:iCs/>
        </w:rPr>
        <w:t xml:space="preserve">. </w:t>
      </w:r>
      <w:r w:rsidRPr="00466E1F">
        <w:rPr>
          <w:i/>
          <w:iCs/>
        </w:rPr>
        <w:t>Технология «клиент-сервер»</w:t>
      </w:r>
      <w:r>
        <w:rPr>
          <w:i/>
          <w:iCs/>
        </w:rPr>
        <w:t xml:space="preserve">. </w:t>
      </w:r>
      <w:r w:rsidRPr="00466E1F">
        <w:rPr>
          <w:i/>
          <w:iCs/>
        </w:rPr>
        <w:t>Узлы</w:t>
      </w:r>
      <w:r>
        <w:rPr>
          <w:i/>
          <w:iCs/>
        </w:rPr>
        <w:t xml:space="preserve"> </w:t>
      </w:r>
      <w:r w:rsidRPr="00466E1F">
        <w:rPr>
          <w:i/>
          <w:iCs/>
        </w:rPr>
        <w:t>компьютерной</w:t>
      </w:r>
      <w:r>
        <w:rPr>
          <w:i/>
          <w:iCs/>
        </w:rPr>
        <w:t xml:space="preserve"> </w:t>
      </w:r>
      <w:r w:rsidRPr="00466E1F">
        <w:rPr>
          <w:i/>
          <w:iCs/>
        </w:rPr>
        <w:t>сети</w:t>
      </w:r>
      <w:r>
        <w:rPr>
          <w:i/>
          <w:iCs/>
        </w:rPr>
        <w:t xml:space="preserve">. </w:t>
      </w:r>
      <w:r w:rsidRPr="00466E1F">
        <w:rPr>
          <w:i/>
          <w:iCs/>
        </w:rPr>
        <w:t>Файловые архивы</w:t>
      </w:r>
      <w:r>
        <w:rPr>
          <w:i/>
          <w:iCs/>
        </w:rPr>
        <w:t xml:space="preserve">. </w:t>
      </w:r>
      <w:r w:rsidRPr="00466E1F">
        <w:rPr>
          <w:i/>
          <w:iCs/>
        </w:rPr>
        <w:t>Хост-</w:t>
      </w:r>
      <w:r>
        <w:rPr>
          <w:i/>
          <w:iCs/>
        </w:rPr>
        <w:t>к</w:t>
      </w:r>
      <w:r w:rsidRPr="00466E1F">
        <w:rPr>
          <w:i/>
          <w:iCs/>
        </w:rPr>
        <w:t>омпьютер</w:t>
      </w:r>
      <w:r>
        <w:rPr>
          <w:i/>
          <w:iCs/>
        </w:rPr>
        <w:t xml:space="preserve">. </w:t>
      </w:r>
      <w:r w:rsidRPr="00466E1F">
        <w:rPr>
          <w:i/>
          <w:iCs/>
        </w:rPr>
        <w:t>Цифровая связь</w:t>
      </w:r>
      <w:r>
        <w:rPr>
          <w:i/>
          <w:iCs/>
        </w:rPr>
        <w:t xml:space="preserve">. </w:t>
      </w:r>
      <w:r w:rsidRPr="00466E1F">
        <w:rPr>
          <w:i/>
          <w:iCs/>
        </w:rPr>
        <w:t>Шлюз</w:t>
      </w:r>
      <w:r>
        <w:rPr>
          <w:i/>
          <w:iCs/>
        </w:rPr>
        <w:t xml:space="preserve">. </w:t>
      </w:r>
      <w:r w:rsidRPr="00466E1F">
        <w:rPr>
          <w:i/>
          <w:iCs/>
        </w:rPr>
        <w:t>Шум</w:t>
      </w:r>
      <w:r>
        <w:rPr>
          <w:i/>
          <w:iCs/>
        </w:rPr>
        <w:t xml:space="preserve">. </w:t>
      </w:r>
      <w:r w:rsidRPr="00466E1F">
        <w:rPr>
          <w:i/>
          <w:iCs/>
        </w:rPr>
        <w:t>Электронная почта</w:t>
      </w:r>
      <w:r>
        <w:rPr>
          <w:i/>
          <w:iCs/>
        </w:rPr>
        <w:t xml:space="preserve">. </w:t>
      </w:r>
      <w:r w:rsidRPr="00466E1F">
        <w:rPr>
          <w:i/>
          <w:iCs/>
        </w:rPr>
        <w:t>Электронное</w:t>
      </w:r>
      <w:r>
        <w:rPr>
          <w:i/>
          <w:iCs/>
        </w:rPr>
        <w:t xml:space="preserve"> </w:t>
      </w:r>
      <w:r w:rsidRPr="00466E1F">
        <w:rPr>
          <w:i/>
          <w:iCs/>
        </w:rPr>
        <w:t>письмо</w:t>
      </w:r>
      <w:r>
        <w:rPr>
          <w:i/>
          <w:iCs/>
        </w:rPr>
        <w:t xml:space="preserve">. </w:t>
      </w:r>
      <w:r w:rsidRPr="00466E1F">
        <w:rPr>
          <w:i/>
          <w:iCs/>
        </w:rPr>
        <w:t>Электронный</w:t>
      </w:r>
      <w:r>
        <w:rPr>
          <w:i/>
          <w:iCs/>
        </w:rPr>
        <w:t xml:space="preserve"> </w:t>
      </w:r>
      <w:r w:rsidRPr="00466E1F">
        <w:rPr>
          <w:i/>
          <w:iCs/>
        </w:rPr>
        <w:t>адрес</w:t>
      </w:r>
      <w:r>
        <w:rPr>
          <w:i/>
          <w:iCs/>
        </w:rPr>
        <w:t>.</w:t>
      </w:r>
    </w:p>
    <w:p w:rsidR="00176227" w:rsidRPr="004D2AC3" w:rsidRDefault="00176227" w:rsidP="00176227">
      <w:pPr>
        <w:numPr>
          <w:ilvl w:val="0"/>
          <w:numId w:val="13"/>
        </w:numPr>
        <w:spacing w:before="120"/>
        <w:jc w:val="both"/>
        <w:rPr>
          <w:b/>
          <w:bCs/>
        </w:rPr>
      </w:pPr>
      <w:r w:rsidRPr="004D2AC3">
        <w:rPr>
          <w:b/>
          <w:bCs/>
        </w:rPr>
        <w:t>Информацион</w:t>
      </w:r>
      <w:r>
        <w:rPr>
          <w:b/>
          <w:bCs/>
        </w:rPr>
        <w:t>н</w:t>
      </w:r>
      <w:r w:rsidRPr="004D2AC3">
        <w:rPr>
          <w:b/>
          <w:bCs/>
        </w:rPr>
        <w:t>ое моделирование – 5 час.</w:t>
      </w:r>
      <w:r>
        <w:rPr>
          <w:b/>
          <w:bCs/>
        </w:rPr>
        <w:t xml:space="preserve"> </w:t>
      </w:r>
      <w:r w:rsidRPr="004D2AC3">
        <w:rPr>
          <w:b/>
          <w:bCs/>
        </w:rPr>
        <w:t>(</w:t>
      </w:r>
      <w:r>
        <w:rPr>
          <w:b/>
          <w:bCs/>
        </w:rPr>
        <w:t>3</w:t>
      </w:r>
      <w:r w:rsidRPr="004D2AC3">
        <w:rPr>
          <w:b/>
          <w:bCs/>
        </w:rPr>
        <w:t>+</w:t>
      </w:r>
      <w:r>
        <w:rPr>
          <w:b/>
          <w:bCs/>
        </w:rPr>
        <w:t>2</w:t>
      </w:r>
      <w:r w:rsidRPr="004D2AC3">
        <w:rPr>
          <w:b/>
          <w:bCs/>
        </w:rPr>
        <w:t>)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176227" w:rsidRPr="004D2AC3" w:rsidRDefault="00176227" w:rsidP="00176227">
      <w:pPr>
        <w:spacing w:before="120"/>
        <w:ind w:firstLine="539"/>
        <w:jc w:val="both"/>
      </w:pPr>
      <w:r w:rsidRPr="00042B92">
        <w:rPr>
          <w:u w:val="single"/>
        </w:rPr>
        <w:t>Практика на компьютере:</w:t>
      </w:r>
      <w:r w:rsidRPr="004D2AC3">
        <w:t xml:space="preserve"> работа с демонстрационными примерами компьютерных информационных моделей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lastRenderedPageBreak/>
        <w:t>Учащиеся должны знать: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 xml:space="preserve"> что такое модель; в чем разница между натурной и информационной моделями;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какие существуют формы представления информационных моделей (графические, табличные, вербальные, математические).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уметь: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>приводить примеры натурных и информационных моделей;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>ориентироваться в таблично организованной информации;</w:t>
      </w:r>
    </w:p>
    <w:p w:rsidR="00176227" w:rsidRPr="001214E0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>описывать объект (процесс) в табличной форме для простых случаев.</w:t>
      </w:r>
    </w:p>
    <w:p w:rsidR="00176227" w:rsidRDefault="00176227" w:rsidP="00176227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p w:rsidR="00176227" w:rsidRPr="00466E1F" w:rsidRDefault="00176227" w:rsidP="00176227">
      <w:pPr>
        <w:shd w:val="clear" w:color="auto" w:fill="FFFFFF"/>
        <w:spacing w:after="60"/>
        <w:jc w:val="both"/>
      </w:pPr>
      <w:r w:rsidRPr="00466E1F">
        <w:rPr>
          <w:i/>
          <w:iCs/>
        </w:rPr>
        <w:t>Виды</w:t>
      </w:r>
      <w:r>
        <w:rPr>
          <w:i/>
          <w:iCs/>
        </w:rPr>
        <w:t xml:space="preserve"> </w:t>
      </w:r>
      <w:r w:rsidRPr="00466E1F">
        <w:rPr>
          <w:i/>
          <w:iCs/>
          <w:spacing w:val="-4"/>
        </w:rPr>
        <w:t>информацион</w:t>
      </w:r>
      <w:r w:rsidRPr="00466E1F">
        <w:rPr>
          <w:i/>
          <w:iCs/>
        </w:rPr>
        <w:t>ных моделей</w:t>
      </w:r>
      <w:r>
        <w:rPr>
          <w:i/>
          <w:iCs/>
        </w:rPr>
        <w:t xml:space="preserve">. </w:t>
      </w:r>
      <w:r w:rsidRPr="00466E1F">
        <w:rPr>
          <w:i/>
          <w:iCs/>
        </w:rPr>
        <w:t>Вычислительный эксперимент</w:t>
      </w:r>
      <w:r>
        <w:rPr>
          <w:i/>
          <w:iCs/>
        </w:rPr>
        <w:t xml:space="preserve">. </w:t>
      </w:r>
      <w:r w:rsidRPr="00466E1F">
        <w:rPr>
          <w:i/>
          <w:iCs/>
          <w:spacing w:val="-2"/>
        </w:rPr>
        <w:t>Информацион</w:t>
      </w:r>
      <w:r w:rsidRPr="00466E1F">
        <w:rPr>
          <w:i/>
          <w:iCs/>
        </w:rPr>
        <w:t>ная модель</w:t>
      </w:r>
      <w:r>
        <w:rPr>
          <w:i/>
          <w:iCs/>
        </w:rPr>
        <w:t xml:space="preserve">. </w:t>
      </w:r>
      <w:r w:rsidRPr="00466E1F">
        <w:rPr>
          <w:i/>
          <w:iCs/>
        </w:rPr>
        <w:t>Имитационная модель</w:t>
      </w:r>
      <w:r>
        <w:rPr>
          <w:i/>
          <w:iCs/>
        </w:rPr>
        <w:t xml:space="preserve">. </w:t>
      </w:r>
      <w:r w:rsidRPr="00466E1F">
        <w:rPr>
          <w:i/>
          <w:iCs/>
        </w:rPr>
        <w:t>Компьютерная математическая модель</w:t>
      </w:r>
      <w:r>
        <w:rPr>
          <w:i/>
          <w:iCs/>
        </w:rPr>
        <w:t xml:space="preserve">. </w:t>
      </w:r>
      <w:r w:rsidRPr="00466E1F">
        <w:rPr>
          <w:i/>
          <w:iCs/>
        </w:rPr>
        <w:t>Материальная</w:t>
      </w:r>
      <w:r>
        <w:rPr>
          <w:i/>
          <w:iCs/>
        </w:rPr>
        <w:t xml:space="preserve"> </w:t>
      </w:r>
      <w:r w:rsidRPr="00466E1F">
        <w:rPr>
          <w:i/>
          <w:iCs/>
        </w:rPr>
        <w:t>(натурная)</w:t>
      </w:r>
      <w:r>
        <w:rPr>
          <w:i/>
          <w:iCs/>
        </w:rPr>
        <w:t xml:space="preserve"> </w:t>
      </w:r>
      <w:r w:rsidRPr="00466E1F">
        <w:rPr>
          <w:i/>
          <w:iCs/>
        </w:rPr>
        <w:t>модель</w:t>
      </w:r>
      <w:r>
        <w:rPr>
          <w:i/>
          <w:iCs/>
        </w:rPr>
        <w:t xml:space="preserve">. </w:t>
      </w:r>
      <w:r w:rsidRPr="00466E1F">
        <w:rPr>
          <w:i/>
          <w:iCs/>
        </w:rPr>
        <w:t>Модель</w:t>
      </w:r>
      <w:r>
        <w:rPr>
          <w:i/>
          <w:iCs/>
        </w:rPr>
        <w:t xml:space="preserve">. </w:t>
      </w:r>
      <w:r w:rsidRPr="00466E1F">
        <w:rPr>
          <w:i/>
          <w:iCs/>
        </w:rPr>
        <w:t>Объект моделирования</w:t>
      </w:r>
      <w:r>
        <w:rPr>
          <w:i/>
          <w:iCs/>
        </w:rPr>
        <w:t xml:space="preserve">. </w:t>
      </w:r>
      <w:r w:rsidRPr="00466E1F">
        <w:rPr>
          <w:i/>
          <w:iCs/>
        </w:rPr>
        <w:t>Система</w:t>
      </w:r>
      <w:r>
        <w:rPr>
          <w:i/>
          <w:iCs/>
        </w:rPr>
        <w:t xml:space="preserve">. </w:t>
      </w:r>
      <w:r w:rsidRPr="00466E1F">
        <w:rPr>
          <w:i/>
          <w:iCs/>
        </w:rPr>
        <w:t>Структура системы</w:t>
      </w:r>
      <w:r>
        <w:rPr>
          <w:i/>
          <w:iCs/>
        </w:rPr>
        <w:t xml:space="preserve">. </w:t>
      </w:r>
      <w:r w:rsidRPr="00466E1F">
        <w:rPr>
          <w:i/>
          <w:iCs/>
        </w:rPr>
        <w:t>Формализация</w:t>
      </w:r>
      <w:r>
        <w:rPr>
          <w:i/>
          <w:iCs/>
        </w:rPr>
        <w:t xml:space="preserve">. </w:t>
      </w:r>
      <w:r w:rsidRPr="00466E1F">
        <w:rPr>
          <w:i/>
          <w:iCs/>
        </w:rPr>
        <w:t>Численные методы</w:t>
      </w:r>
      <w:r>
        <w:rPr>
          <w:i/>
          <w:iCs/>
        </w:rPr>
        <w:t>.</w:t>
      </w:r>
    </w:p>
    <w:p w:rsidR="00176227" w:rsidRPr="004D2AC3" w:rsidRDefault="00176227" w:rsidP="00176227">
      <w:pPr>
        <w:numPr>
          <w:ilvl w:val="0"/>
          <w:numId w:val="13"/>
        </w:numPr>
        <w:spacing w:before="120"/>
        <w:jc w:val="both"/>
        <w:rPr>
          <w:b/>
          <w:bCs/>
        </w:rPr>
      </w:pPr>
      <w:r w:rsidRPr="004D2AC3">
        <w:rPr>
          <w:b/>
          <w:bCs/>
        </w:rPr>
        <w:t>Хранение и обработка информации в базах данных – 12 час.</w:t>
      </w:r>
      <w:r>
        <w:rPr>
          <w:b/>
          <w:bCs/>
        </w:rPr>
        <w:t xml:space="preserve"> (5</w:t>
      </w:r>
      <w:r w:rsidRPr="004D2AC3">
        <w:rPr>
          <w:b/>
          <w:bCs/>
        </w:rPr>
        <w:t>+</w:t>
      </w:r>
      <w:r>
        <w:rPr>
          <w:b/>
          <w:bCs/>
        </w:rPr>
        <w:t>7</w:t>
      </w:r>
      <w:r w:rsidRPr="004D2AC3">
        <w:rPr>
          <w:b/>
          <w:bCs/>
        </w:rPr>
        <w:t>)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Проектирование и создание однотабличной БД.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176227" w:rsidRPr="00042B92" w:rsidRDefault="00176227" w:rsidP="00176227">
      <w:pPr>
        <w:spacing w:before="120"/>
        <w:ind w:firstLine="539"/>
        <w:jc w:val="both"/>
      </w:pPr>
      <w:r w:rsidRPr="00042B92">
        <w:rPr>
          <w:u w:val="single"/>
        </w:rPr>
        <w:t>Практика на компьютере:</w:t>
      </w:r>
      <w:r w:rsidRPr="00042B92">
        <w:t xml:space="preserve"> работа с готовой базой данных: открытие, просмотр, простейшие приемы поиска и сортировки; формирование запросов на пои</w:t>
      </w:r>
      <w:proofErr w:type="gramStart"/>
      <w:r w:rsidRPr="00042B92">
        <w:t>ск с пр</w:t>
      </w:r>
      <w:proofErr w:type="gramEnd"/>
      <w:r w:rsidRPr="00042B92">
        <w:t>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176227" w:rsidRDefault="00176227" w:rsidP="00176227">
      <w:pPr>
        <w:ind w:firstLine="539"/>
        <w:jc w:val="both"/>
      </w:pPr>
      <w:r w:rsidRPr="00042B92">
        <w:t xml:space="preserve">Знакомство с одной из доступных </w:t>
      </w:r>
      <w:proofErr w:type="spellStart"/>
      <w:r w:rsidRPr="00042B92">
        <w:t>геоинформационных</w:t>
      </w:r>
      <w:proofErr w:type="spellEnd"/>
      <w:r w:rsidRPr="00042B92">
        <w:t xml:space="preserve"> систем (например, картой города в Интернете).</w:t>
      </w:r>
    </w:p>
    <w:p w:rsidR="00176227" w:rsidRPr="00042B92" w:rsidRDefault="00176227" w:rsidP="00176227">
      <w:pPr>
        <w:ind w:firstLine="539"/>
        <w:jc w:val="both"/>
      </w:pPr>
      <w:r>
        <w:t>Выполнение итоговой самостоятельной работы по созданию базы данных «Видеотека».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знать: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что такое база данных, система управления базами данных (СУБД), информационная система;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что такое реляционная база данных, ее элементы (записи, поля, ключи); типы и форматы полей; 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структуру команд поиска и сортировки информации в базах данных; 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 xml:space="preserve"> что такое логическая величина, логическое выражение;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 xml:space="preserve"> что такое логические операции, как они выполняются.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уметь: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открывать готовую БД в одной из СУБД реляционного типа;</w:t>
      </w:r>
      <w:r>
        <w:t xml:space="preserve"> 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организовывать поиск информации в БД;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редактировать содержимое полей БД</w:t>
      </w:r>
      <w:r>
        <w:t xml:space="preserve">, 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сортировать записи в БД по ключу</w:t>
      </w:r>
      <w:r>
        <w:t xml:space="preserve">, </w:t>
      </w:r>
      <w:r w:rsidRPr="004D2AC3">
        <w:t>добавлять и удалять записи в БД;</w:t>
      </w:r>
    </w:p>
    <w:p w:rsidR="00176227" w:rsidRPr="008D0B29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создавать и заполнять однотабличную БД в среде СУБД</w:t>
      </w:r>
      <w:r>
        <w:t>.</w:t>
      </w:r>
    </w:p>
    <w:p w:rsidR="00176227" w:rsidRDefault="00176227" w:rsidP="00176227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p w:rsidR="00176227" w:rsidRPr="002226AA" w:rsidRDefault="00176227" w:rsidP="00176227">
      <w:pPr>
        <w:shd w:val="clear" w:color="auto" w:fill="FFFFFF"/>
        <w:spacing w:after="60"/>
        <w:jc w:val="both"/>
        <w:rPr>
          <w:i/>
          <w:iCs/>
        </w:rPr>
      </w:pPr>
      <w:r w:rsidRPr="00466E1F">
        <w:rPr>
          <w:i/>
          <w:iCs/>
        </w:rPr>
        <w:t>База данных (БД)</w:t>
      </w:r>
      <w:r>
        <w:rPr>
          <w:i/>
          <w:iCs/>
        </w:rPr>
        <w:t xml:space="preserve">. </w:t>
      </w:r>
      <w:r w:rsidRPr="00466E1F">
        <w:rPr>
          <w:i/>
          <w:iCs/>
        </w:rPr>
        <w:t>БД документальная</w:t>
      </w:r>
      <w:r>
        <w:rPr>
          <w:i/>
          <w:iCs/>
        </w:rPr>
        <w:t xml:space="preserve">. </w:t>
      </w:r>
      <w:r w:rsidRPr="00466E1F">
        <w:rPr>
          <w:i/>
          <w:iCs/>
        </w:rPr>
        <w:t>БД распределенная</w:t>
      </w:r>
      <w:r>
        <w:rPr>
          <w:i/>
          <w:iCs/>
        </w:rPr>
        <w:t xml:space="preserve">. </w:t>
      </w:r>
      <w:r w:rsidRPr="00466E1F">
        <w:rPr>
          <w:i/>
          <w:iCs/>
        </w:rPr>
        <w:t>БД</w:t>
      </w:r>
      <w:r>
        <w:rPr>
          <w:i/>
          <w:iCs/>
        </w:rPr>
        <w:t xml:space="preserve"> </w:t>
      </w:r>
      <w:r w:rsidRPr="00466E1F">
        <w:rPr>
          <w:i/>
          <w:iCs/>
        </w:rPr>
        <w:t>реляционная</w:t>
      </w:r>
      <w:r>
        <w:rPr>
          <w:i/>
          <w:iCs/>
        </w:rPr>
        <w:t xml:space="preserve">. </w:t>
      </w:r>
      <w:r w:rsidRPr="00466E1F">
        <w:rPr>
          <w:i/>
          <w:iCs/>
        </w:rPr>
        <w:t>БД</w:t>
      </w:r>
      <w:r>
        <w:rPr>
          <w:i/>
          <w:iCs/>
        </w:rPr>
        <w:t xml:space="preserve"> </w:t>
      </w:r>
      <w:r w:rsidRPr="00466E1F">
        <w:rPr>
          <w:i/>
          <w:iCs/>
        </w:rPr>
        <w:t>фактографическая</w:t>
      </w:r>
      <w:r>
        <w:rPr>
          <w:i/>
          <w:iCs/>
        </w:rPr>
        <w:t xml:space="preserve">. </w:t>
      </w:r>
      <w:r w:rsidRPr="00466E1F">
        <w:rPr>
          <w:i/>
          <w:iCs/>
        </w:rPr>
        <w:t>БД</w:t>
      </w:r>
      <w:r>
        <w:rPr>
          <w:i/>
          <w:iCs/>
        </w:rPr>
        <w:t xml:space="preserve"> </w:t>
      </w:r>
      <w:r w:rsidRPr="00466E1F">
        <w:rPr>
          <w:i/>
          <w:iCs/>
        </w:rPr>
        <w:t>централизованная</w:t>
      </w:r>
      <w:r>
        <w:rPr>
          <w:i/>
          <w:iCs/>
        </w:rPr>
        <w:t xml:space="preserve">. </w:t>
      </w:r>
      <w:r w:rsidRPr="00466E1F">
        <w:rPr>
          <w:i/>
          <w:iCs/>
        </w:rPr>
        <w:t>Дизъюнкция (ИЛИ)</w:t>
      </w:r>
      <w:r>
        <w:rPr>
          <w:i/>
          <w:iCs/>
        </w:rPr>
        <w:t xml:space="preserve">. </w:t>
      </w:r>
      <w:r w:rsidRPr="00466E1F">
        <w:rPr>
          <w:i/>
          <w:iCs/>
        </w:rPr>
        <w:t>Запись</w:t>
      </w:r>
      <w:r>
        <w:rPr>
          <w:i/>
          <w:iCs/>
        </w:rPr>
        <w:t xml:space="preserve">. </w:t>
      </w:r>
      <w:r w:rsidRPr="00466E1F">
        <w:rPr>
          <w:i/>
          <w:iCs/>
        </w:rPr>
        <w:t>Запрос</w:t>
      </w:r>
      <w:r>
        <w:rPr>
          <w:i/>
          <w:iCs/>
        </w:rPr>
        <w:t xml:space="preserve"> </w:t>
      </w:r>
      <w:r w:rsidRPr="00466E1F">
        <w:rPr>
          <w:i/>
          <w:iCs/>
        </w:rPr>
        <w:t>на выборку</w:t>
      </w:r>
      <w:r>
        <w:rPr>
          <w:i/>
          <w:iCs/>
        </w:rPr>
        <w:t xml:space="preserve">. </w:t>
      </w:r>
      <w:r w:rsidRPr="00466E1F">
        <w:rPr>
          <w:i/>
          <w:iCs/>
          <w:spacing w:val="-1"/>
        </w:rPr>
        <w:t xml:space="preserve">Информационная </w:t>
      </w:r>
      <w:r w:rsidRPr="00466E1F">
        <w:rPr>
          <w:i/>
          <w:iCs/>
        </w:rPr>
        <w:t>система</w:t>
      </w:r>
      <w:r>
        <w:rPr>
          <w:i/>
          <w:iCs/>
        </w:rPr>
        <w:t xml:space="preserve">. </w:t>
      </w:r>
      <w:r w:rsidRPr="00466E1F">
        <w:rPr>
          <w:i/>
          <w:iCs/>
        </w:rPr>
        <w:t>Ключ сортировки</w:t>
      </w:r>
      <w:r>
        <w:rPr>
          <w:i/>
          <w:iCs/>
        </w:rPr>
        <w:t xml:space="preserve">. </w:t>
      </w:r>
      <w:r w:rsidRPr="00466E1F">
        <w:rPr>
          <w:i/>
          <w:iCs/>
        </w:rPr>
        <w:t>Конъюнкция (И)</w:t>
      </w:r>
      <w:r>
        <w:rPr>
          <w:i/>
          <w:iCs/>
        </w:rPr>
        <w:t xml:space="preserve">. </w:t>
      </w:r>
      <w:r w:rsidRPr="00466E1F">
        <w:rPr>
          <w:i/>
          <w:iCs/>
        </w:rPr>
        <w:t>Логические</w:t>
      </w:r>
      <w:r>
        <w:rPr>
          <w:i/>
          <w:iCs/>
        </w:rPr>
        <w:t xml:space="preserve"> </w:t>
      </w:r>
      <w:r w:rsidRPr="00466E1F">
        <w:rPr>
          <w:i/>
          <w:iCs/>
        </w:rPr>
        <w:t>операции</w:t>
      </w:r>
      <w:r>
        <w:rPr>
          <w:i/>
          <w:iCs/>
        </w:rPr>
        <w:t xml:space="preserve"> </w:t>
      </w:r>
      <w:r w:rsidRPr="00466E1F">
        <w:rPr>
          <w:i/>
          <w:iCs/>
        </w:rPr>
        <w:t>(основные)</w:t>
      </w:r>
      <w:r>
        <w:rPr>
          <w:i/>
          <w:iCs/>
        </w:rPr>
        <w:t xml:space="preserve">. </w:t>
      </w:r>
      <w:r w:rsidRPr="00466E1F">
        <w:rPr>
          <w:i/>
          <w:iCs/>
        </w:rPr>
        <w:t>Логическое выражение</w:t>
      </w:r>
      <w:r>
        <w:rPr>
          <w:i/>
          <w:iCs/>
        </w:rPr>
        <w:t xml:space="preserve">. </w:t>
      </w:r>
      <w:r w:rsidRPr="00466E1F">
        <w:rPr>
          <w:i/>
          <w:iCs/>
        </w:rPr>
        <w:t>Операции</w:t>
      </w:r>
      <w:r>
        <w:rPr>
          <w:i/>
          <w:iCs/>
        </w:rPr>
        <w:t xml:space="preserve"> </w:t>
      </w:r>
      <w:r w:rsidRPr="00466E1F">
        <w:rPr>
          <w:i/>
          <w:iCs/>
        </w:rPr>
        <w:t>отношения</w:t>
      </w:r>
      <w:r>
        <w:rPr>
          <w:i/>
          <w:iCs/>
        </w:rPr>
        <w:t xml:space="preserve"> </w:t>
      </w:r>
      <w:r w:rsidRPr="00466E1F">
        <w:rPr>
          <w:i/>
          <w:iCs/>
        </w:rPr>
        <w:t>(сравнения)</w:t>
      </w:r>
      <w:r>
        <w:rPr>
          <w:i/>
          <w:iCs/>
        </w:rPr>
        <w:t xml:space="preserve">. </w:t>
      </w:r>
      <w:r w:rsidRPr="00466E1F">
        <w:rPr>
          <w:i/>
          <w:iCs/>
        </w:rPr>
        <w:t>Основные типы полей</w:t>
      </w:r>
      <w:r>
        <w:rPr>
          <w:i/>
          <w:iCs/>
        </w:rPr>
        <w:t xml:space="preserve">. </w:t>
      </w:r>
      <w:r w:rsidRPr="00466E1F">
        <w:rPr>
          <w:i/>
          <w:iCs/>
        </w:rPr>
        <w:t>Открытие базы данных</w:t>
      </w:r>
      <w:r>
        <w:rPr>
          <w:i/>
          <w:iCs/>
        </w:rPr>
        <w:t xml:space="preserve">. </w:t>
      </w:r>
      <w:r w:rsidRPr="00466E1F">
        <w:rPr>
          <w:i/>
          <w:iCs/>
        </w:rPr>
        <w:t>Отрицание (НЕ)</w:t>
      </w:r>
      <w:r>
        <w:rPr>
          <w:i/>
          <w:iCs/>
        </w:rPr>
        <w:t xml:space="preserve">. </w:t>
      </w:r>
      <w:r w:rsidRPr="00466E1F">
        <w:rPr>
          <w:i/>
          <w:iCs/>
        </w:rPr>
        <w:t>Первичный ключ</w:t>
      </w:r>
      <w:r>
        <w:rPr>
          <w:i/>
          <w:iCs/>
        </w:rPr>
        <w:t xml:space="preserve">. </w:t>
      </w:r>
      <w:r w:rsidRPr="00466E1F">
        <w:rPr>
          <w:i/>
          <w:iCs/>
        </w:rPr>
        <w:t>Поле записи</w:t>
      </w:r>
      <w:r>
        <w:rPr>
          <w:i/>
          <w:iCs/>
        </w:rPr>
        <w:t xml:space="preserve">. </w:t>
      </w:r>
      <w:r w:rsidRPr="00466E1F">
        <w:rPr>
          <w:i/>
          <w:iCs/>
        </w:rPr>
        <w:t xml:space="preserve">Простое </w:t>
      </w:r>
      <w:r w:rsidRPr="00466E1F">
        <w:rPr>
          <w:i/>
          <w:iCs/>
        </w:rPr>
        <w:lastRenderedPageBreak/>
        <w:t>логическое выражение</w:t>
      </w:r>
      <w:r>
        <w:rPr>
          <w:i/>
          <w:iCs/>
        </w:rPr>
        <w:t xml:space="preserve">. </w:t>
      </w:r>
      <w:r w:rsidRPr="00466E1F">
        <w:rPr>
          <w:i/>
          <w:iCs/>
        </w:rPr>
        <w:t>Реляционная СУБД</w:t>
      </w:r>
      <w:r>
        <w:rPr>
          <w:i/>
          <w:iCs/>
        </w:rPr>
        <w:t xml:space="preserve">. </w:t>
      </w:r>
      <w:r w:rsidRPr="00466E1F">
        <w:rPr>
          <w:i/>
          <w:iCs/>
        </w:rPr>
        <w:t>Система управления базами данных (СУБД)</w:t>
      </w:r>
      <w:r>
        <w:rPr>
          <w:i/>
          <w:iCs/>
        </w:rPr>
        <w:t xml:space="preserve">. </w:t>
      </w:r>
      <w:r w:rsidRPr="00466E1F">
        <w:rPr>
          <w:i/>
          <w:iCs/>
          <w:spacing w:val="-2"/>
        </w:rPr>
        <w:t>Сложные логиче</w:t>
      </w:r>
      <w:r w:rsidRPr="00466E1F">
        <w:rPr>
          <w:i/>
          <w:iCs/>
        </w:rPr>
        <w:t>ские выражения</w:t>
      </w:r>
      <w:r>
        <w:rPr>
          <w:i/>
          <w:iCs/>
        </w:rPr>
        <w:t xml:space="preserve">. </w:t>
      </w:r>
      <w:r w:rsidRPr="00466E1F">
        <w:rPr>
          <w:i/>
          <w:iCs/>
        </w:rPr>
        <w:t>Создание базы данных</w:t>
      </w:r>
      <w:r>
        <w:rPr>
          <w:i/>
          <w:iCs/>
        </w:rPr>
        <w:t xml:space="preserve">. </w:t>
      </w:r>
      <w:r w:rsidRPr="00466E1F">
        <w:rPr>
          <w:i/>
          <w:iCs/>
        </w:rPr>
        <w:t>Сортировка базы данных</w:t>
      </w:r>
      <w:r>
        <w:rPr>
          <w:i/>
          <w:iCs/>
        </w:rPr>
        <w:t xml:space="preserve">. </w:t>
      </w:r>
      <w:r w:rsidRPr="00466E1F">
        <w:rPr>
          <w:i/>
          <w:iCs/>
        </w:rPr>
        <w:t>Старшинство</w:t>
      </w:r>
      <w:r>
        <w:rPr>
          <w:i/>
          <w:iCs/>
        </w:rPr>
        <w:t xml:space="preserve"> </w:t>
      </w:r>
      <w:r w:rsidRPr="00466E1F">
        <w:rPr>
          <w:i/>
          <w:iCs/>
        </w:rPr>
        <w:t>логических</w:t>
      </w:r>
      <w:r>
        <w:rPr>
          <w:i/>
          <w:iCs/>
        </w:rPr>
        <w:t xml:space="preserve"> </w:t>
      </w:r>
      <w:r w:rsidRPr="00466E1F">
        <w:rPr>
          <w:i/>
          <w:iCs/>
        </w:rPr>
        <w:t>операций</w:t>
      </w:r>
      <w:r>
        <w:rPr>
          <w:i/>
          <w:iCs/>
        </w:rPr>
        <w:t xml:space="preserve">. </w:t>
      </w:r>
      <w:r w:rsidRPr="00466E1F">
        <w:rPr>
          <w:i/>
          <w:iCs/>
        </w:rPr>
        <w:t>Тип поля</w:t>
      </w:r>
      <w:r>
        <w:rPr>
          <w:i/>
          <w:iCs/>
        </w:rPr>
        <w:t xml:space="preserve">. </w:t>
      </w:r>
      <w:r w:rsidRPr="00466E1F">
        <w:rPr>
          <w:i/>
          <w:iCs/>
        </w:rPr>
        <w:t>Условие выбора</w:t>
      </w:r>
      <w:r>
        <w:rPr>
          <w:i/>
          <w:iCs/>
        </w:rPr>
        <w:t xml:space="preserve">. </w:t>
      </w:r>
      <w:r w:rsidRPr="00466E1F">
        <w:rPr>
          <w:i/>
          <w:iCs/>
        </w:rPr>
        <w:t>Формат поля</w:t>
      </w:r>
      <w:r>
        <w:rPr>
          <w:i/>
          <w:iCs/>
        </w:rPr>
        <w:t>.</w:t>
      </w:r>
    </w:p>
    <w:p w:rsidR="00176227" w:rsidRPr="004D2AC3" w:rsidRDefault="00176227" w:rsidP="00176227">
      <w:pPr>
        <w:numPr>
          <w:ilvl w:val="0"/>
          <w:numId w:val="13"/>
        </w:numPr>
        <w:spacing w:before="120"/>
        <w:jc w:val="both"/>
        <w:rPr>
          <w:b/>
          <w:bCs/>
        </w:rPr>
      </w:pPr>
      <w:r w:rsidRPr="004D2AC3">
        <w:rPr>
          <w:b/>
          <w:bCs/>
        </w:rPr>
        <w:t xml:space="preserve"> Табличные вычисления на компьютере – 10 час.</w:t>
      </w:r>
      <w:r>
        <w:rPr>
          <w:b/>
          <w:bCs/>
        </w:rPr>
        <w:t xml:space="preserve"> </w:t>
      </w:r>
      <w:r w:rsidRPr="004D2AC3">
        <w:rPr>
          <w:b/>
          <w:bCs/>
        </w:rPr>
        <w:t>(</w:t>
      </w:r>
      <w:r>
        <w:rPr>
          <w:b/>
          <w:bCs/>
        </w:rPr>
        <w:t>6</w:t>
      </w:r>
      <w:r w:rsidRPr="004D2AC3">
        <w:rPr>
          <w:b/>
          <w:bCs/>
        </w:rPr>
        <w:t>+</w:t>
      </w:r>
      <w:r>
        <w:rPr>
          <w:b/>
          <w:bCs/>
        </w:rPr>
        <w:t>4</w:t>
      </w:r>
      <w:r w:rsidRPr="004D2AC3">
        <w:rPr>
          <w:b/>
          <w:bCs/>
        </w:rPr>
        <w:t>)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Построение графиков и диаграмм с помощью электронных таблиц.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176227" w:rsidRPr="004D2AC3" w:rsidRDefault="00176227" w:rsidP="00176227">
      <w:pPr>
        <w:spacing w:before="120"/>
        <w:ind w:firstLine="539"/>
        <w:jc w:val="both"/>
      </w:pPr>
      <w:r w:rsidRPr="00042B92">
        <w:rPr>
          <w:u w:val="single"/>
        </w:rPr>
        <w:t>Практика на компьютере:</w:t>
      </w:r>
      <w:r w:rsidRPr="004D2AC3">
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176227" w:rsidRPr="004D2AC3" w:rsidRDefault="00176227" w:rsidP="00176227">
      <w:pPr>
        <w:ind w:firstLine="539"/>
        <w:jc w:val="both"/>
      </w:pPr>
      <w:r w:rsidRPr="004D2AC3">
        <w:t>Численный эксперимент с данной информационной моделью в среде электронной таблицы.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знать: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что такое электронная таблица и табличный процессор;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какие типы данных заносятся в электронную таблицу; как табличный процессор работает с формулами;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графические возможности табличного процессора.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уметь: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открывать готовую электронную таблицу в одном из табличных процессоров;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редактировать содержимое ячеек; осуществлять расчеты по готовой электронной таблице;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получать диаграммы с помощью графических средств табличного процессора;</w:t>
      </w:r>
    </w:p>
    <w:p w:rsidR="00176227" w:rsidRPr="008D0B29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создавать электронную таблицу для несложных расчетов.</w:t>
      </w:r>
    </w:p>
    <w:p w:rsidR="00176227" w:rsidRDefault="00176227" w:rsidP="00176227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p w:rsidR="00176227" w:rsidRPr="00466E1F" w:rsidRDefault="00176227" w:rsidP="00176227">
      <w:pPr>
        <w:shd w:val="clear" w:color="auto" w:fill="FFFFFF"/>
        <w:spacing w:after="60"/>
        <w:jc w:val="both"/>
      </w:pPr>
      <w:r w:rsidRPr="00466E1F">
        <w:rPr>
          <w:i/>
          <w:iCs/>
        </w:rPr>
        <w:t>Абсолютная адресация</w:t>
      </w:r>
      <w:r>
        <w:rPr>
          <w:i/>
          <w:iCs/>
        </w:rPr>
        <w:t xml:space="preserve">. </w:t>
      </w:r>
      <w:r w:rsidRPr="00466E1F">
        <w:rPr>
          <w:i/>
          <w:iCs/>
        </w:rPr>
        <w:t>Вещественный тип</w:t>
      </w:r>
      <w:r>
        <w:rPr>
          <w:i/>
          <w:iCs/>
        </w:rPr>
        <w:t xml:space="preserve">. </w:t>
      </w:r>
      <w:r w:rsidRPr="00466E1F">
        <w:rPr>
          <w:i/>
          <w:iCs/>
        </w:rPr>
        <w:t>Внутреннее</w:t>
      </w:r>
      <w:r>
        <w:rPr>
          <w:i/>
          <w:iCs/>
        </w:rPr>
        <w:t xml:space="preserve"> </w:t>
      </w:r>
      <w:r w:rsidRPr="00466E1F">
        <w:rPr>
          <w:i/>
          <w:iCs/>
        </w:rPr>
        <w:t>представление</w:t>
      </w:r>
      <w:r>
        <w:rPr>
          <w:i/>
          <w:iCs/>
        </w:rPr>
        <w:t xml:space="preserve"> </w:t>
      </w:r>
      <w:r w:rsidRPr="00466E1F">
        <w:rPr>
          <w:i/>
          <w:iCs/>
        </w:rPr>
        <w:t>чисел</w:t>
      </w:r>
      <w:r>
        <w:rPr>
          <w:i/>
          <w:iCs/>
        </w:rPr>
        <w:t xml:space="preserve">. </w:t>
      </w:r>
      <w:r w:rsidRPr="00466E1F">
        <w:rPr>
          <w:i/>
          <w:iCs/>
        </w:rPr>
        <w:t>Деловая</w:t>
      </w:r>
      <w:r>
        <w:rPr>
          <w:i/>
          <w:iCs/>
        </w:rPr>
        <w:t xml:space="preserve"> </w:t>
      </w:r>
      <w:r w:rsidRPr="00466E1F">
        <w:rPr>
          <w:i/>
          <w:iCs/>
        </w:rPr>
        <w:t>графика</w:t>
      </w:r>
      <w:r>
        <w:rPr>
          <w:i/>
          <w:iCs/>
        </w:rPr>
        <w:t xml:space="preserve"> </w:t>
      </w:r>
      <w:r w:rsidRPr="00466E1F">
        <w:rPr>
          <w:i/>
          <w:iCs/>
        </w:rPr>
        <w:t>в электронных</w:t>
      </w:r>
      <w:r>
        <w:rPr>
          <w:i/>
          <w:iCs/>
        </w:rPr>
        <w:t xml:space="preserve"> </w:t>
      </w:r>
      <w:r w:rsidRPr="00466E1F">
        <w:rPr>
          <w:i/>
          <w:iCs/>
        </w:rPr>
        <w:t>таблицах</w:t>
      </w:r>
      <w:r>
        <w:rPr>
          <w:i/>
          <w:iCs/>
        </w:rPr>
        <w:t xml:space="preserve">. </w:t>
      </w:r>
      <w:r w:rsidRPr="00466E1F">
        <w:rPr>
          <w:i/>
          <w:iCs/>
        </w:rPr>
        <w:t>Диапазон (блок, фрагмент) электронной таблицы</w:t>
      </w:r>
      <w:r>
        <w:rPr>
          <w:i/>
          <w:iCs/>
        </w:rPr>
        <w:t xml:space="preserve">. </w:t>
      </w:r>
      <w:r w:rsidRPr="00466E1F">
        <w:rPr>
          <w:i/>
          <w:iCs/>
        </w:rPr>
        <w:t>Диапазон значений</w:t>
      </w:r>
      <w:r>
        <w:rPr>
          <w:i/>
          <w:iCs/>
        </w:rPr>
        <w:t xml:space="preserve">. </w:t>
      </w:r>
      <w:r w:rsidRPr="00466E1F">
        <w:rPr>
          <w:i/>
          <w:iCs/>
        </w:rPr>
        <w:t>Имя (адрес)</w:t>
      </w:r>
      <w:r>
        <w:rPr>
          <w:i/>
          <w:iCs/>
        </w:rPr>
        <w:t xml:space="preserve"> </w:t>
      </w:r>
      <w:r w:rsidRPr="00466E1F">
        <w:rPr>
          <w:i/>
          <w:iCs/>
        </w:rPr>
        <w:t>ячейки ЭТ</w:t>
      </w:r>
      <w:r>
        <w:rPr>
          <w:i/>
          <w:iCs/>
        </w:rPr>
        <w:t xml:space="preserve">. </w:t>
      </w:r>
      <w:r w:rsidRPr="00466E1F">
        <w:rPr>
          <w:i/>
          <w:iCs/>
        </w:rPr>
        <w:t>Логические</w:t>
      </w:r>
      <w:r>
        <w:rPr>
          <w:i/>
          <w:iCs/>
        </w:rPr>
        <w:t xml:space="preserve"> </w:t>
      </w:r>
      <w:r w:rsidRPr="00466E1F">
        <w:rPr>
          <w:i/>
          <w:iCs/>
        </w:rPr>
        <w:t>функции</w:t>
      </w:r>
      <w:r>
        <w:rPr>
          <w:i/>
          <w:iCs/>
        </w:rPr>
        <w:t xml:space="preserve"> </w:t>
      </w:r>
      <w:r w:rsidRPr="00466E1F">
        <w:rPr>
          <w:i/>
          <w:iCs/>
        </w:rPr>
        <w:t>(И, ИЛИ, НЕ)</w:t>
      </w:r>
      <w:r>
        <w:rPr>
          <w:i/>
          <w:iCs/>
        </w:rPr>
        <w:t xml:space="preserve"> </w:t>
      </w:r>
      <w:r w:rsidRPr="00466E1F">
        <w:rPr>
          <w:i/>
          <w:iCs/>
        </w:rPr>
        <w:t>в электронных</w:t>
      </w:r>
      <w:r>
        <w:rPr>
          <w:i/>
          <w:iCs/>
        </w:rPr>
        <w:t xml:space="preserve"> </w:t>
      </w:r>
      <w:r w:rsidRPr="00466E1F">
        <w:rPr>
          <w:i/>
          <w:iCs/>
        </w:rPr>
        <w:t>таблицах</w:t>
      </w:r>
      <w:r>
        <w:rPr>
          <w:i/>
          <w:iCs/>
        </w:rPr>
        <w:t xml:space="preserve">. </w:t>
      </w:r>
      <w:r w:rsidRPr="00466E1F">
        <w:rPr>
          <w:i/>
          <w:iCs/>
        </w:rPr>
        <w:t>Операции</w:t>
      </w:r>
      <w:r>
        <w:rPr>
          <w:i/>
          <w:iCs/>
        </w:rPr>
        <w:t xml:space="preserve"> </w:t>
      </w:r>
      <w:r w:rsidRPr="00466E1F">
        <w:rPr>
          <w:i/>
          <w:iCs/>
        </w:rPr>
        <w:t>манипулирования</w:t>
      </w:r>
      <w:r>
        <w:rPr>
          <w:i/>
          <w:iCs/>
        </w:rPr>
        <w:t xml:space="preserve"> </w:t>
      </w:r>
      <w:r w:rsidRPr="00466E1F">
        <w:rPr>
          <w:i/>
          <w:iCs/>
        </w:rPr>
        <w:t>диапазонами</w:t>
      </w:r>
      <w:r>
        <w:rPr>
          <w:i/>
          <w:iCs/>
        </w:rPr>
        <w:t xml:space="preserve"> э</w:t>
      </w:r>
      <w:r w:rsidRPr="00466E1F">
        <w:rPr>
          <w:i/>
          <w:iCs/>
        </w:rPr>
        <w:t>лектронной</w:t>
      </w:r>
      <w:r>
        <w:rPr>
          <w:i/>
          <w:iCs/>
        </w:rPr>
        <w:t xml:space="preserve"> </w:t>
      </w:r>
      <w:r w:rsidRPr="00466E1F">
        <w:rPr>
          <w:i/>
          <w:iCs/>
        </w:rPr>
        <w:t>таблицы</w:t>
      </w:r>
      <w:r>
        <w:rPr>
          <w:i/>
          <w:iCs/>
        </w:rPr>
        <w:t xml:space="preserve">. </w:t>
      </w:r>
      <w:r w:rsidRPr="00466E1F">
        <w:rPr>
          <w:i/>
          <w:iCs/>
        </w:rPr>
        <w:t>Переполнение</w:t>
      </w:r>
      <w:r>
        <w:rPr>
          <w:i/>
          <w:iCs/>
        </w:rPr>
        <w:t xml:space="preserve">. </w:t>
      </w:r>
      <w:r w:rsidRPr="00466E1F">
        <w:rPr>
          <w:i/>
          <w:iCs/>
        </w:rPr>
        <w:t>Погрешность вычислений</w:t>
      </w:r>
      <w:r>
        <w:rPr>
          <w:i/>
          <w:iCs/>
        </w:rPr>
        <w:t xml:space="preserve">. </w:t>
      </w:r>
      <w:r w:rsidRPr="00466E1F">
        <w:rPr>
          <w:i/>
          <w:iCs/>
        </w:rPr>
        <w:t>Представление</w:t>
      </w:r>
      <w:r>
        <w:rPr>
          <w:i/>
          <w:iCs/>
        </w:rPr>
        <w:t xml:space="preserve"> </w:t>
      </w:r>
      <w:r w:rsidRPr="00466E1F">
        <w:rPr>
          <w:i/>
          <w:iCs/>
        </w:rPr>
        <w:t>вещественных</w:t>
      </w:r>
      <w:r>
        <w:rPr>
          <w:i/>
          <w:iCs/>
        </w:rPr>
        <w:t xml:space="preserve"> </w:t>
      </w:r>
      <w:r w:rsidRPr="00466E1F">
        <w:rPr>
          <w:i/>
          <w:iCs/>
        </w:rPr>
        <w:t>чисел</w:t>
      </w:r>
      <w:r>
        <w:rPr>
          <w:i/>
          <w:iCs/>
        </w:rPr>
        <w:t xml:space="preserve">. </w:t>
      </w:r>
      <w:r w:rsidRPr="00466E1F">
        <w:rPr>
          <w:i/>
          <w:iCs/>
        </w:rPr>
        <w:t>Принцип</w:t>
      </w:r>
      <w:r>
        <w:rPr>
          <w:i/>
          <w:iCs/>
        </w:rPr>
        <w:t xml:space="preserve"> </w:t>
      </w:r>
      <w:r w:rsidRPr="00466E1F">
        <w:rPr>
          <w:i/>
          <w:iCs/>
        </w:rPr>
        <w:t>относительной</w:t>
      </w:r>
      <w:r>
        <w:rPr>
          <w:i/>
          <w:iCs/>
        </w:rPr>
        <w:t xml:space="preserve"> </w:t>
      </w:r>
      <w:r w:rsidRPr="00466E1F">
        <w:rPr>
          <w:i/>
          <w:iCs/>
        </w:rPr>
        <w:t>адресации</w:t>
      </w:r>
      <w:r>
        <w:rPr>
          <w:i/>
          <w:iCs/>
        </w:rPr>
        <w:t xml:space="preserve">. </w:t>
      </w:r>
      <w:r w:rsidRPr="00466E1F">
        <w:rPr>
          <w:i/>
          <w:iCs/>
        </w:rPr>
        <w:t>Режимы отображения в электронных таблицах</w:t>
      </w:r>
      <w:r>
        <w:rPr>
          <w:i/>
          <w:iCs/>
        </w:rPr>
        <w:t xml:space="preserve">. </w:t>
      </w:r>
      <w:r w:rsidRPr="00466E1F">
        <w:rPr>
          <w:i/>
          <w:iCs/>
        </w:rPr>
        <w:t>Содержимое ячейки электронной таблицы</w:t>
      </w:r>
      <w:r>
        <w:rPr>
          <w:i/>
          <w:iCs/>
        </w:rPr>
        <w:t xml:space="preserve">. </w:t>
      </w:r>
      <w:r w:rsidRPr="00466E1F">
        <w:rPr>
          <w:i/>
          <w:iCs/>
        </w:rPr>
        <w:t>Табличный процессор (ТП)</w:t>
      </w:r>
      <w:r>
        <w:rPr>
          <w:i/>
          <w:iCs/>
        </w:rPr>
        <w:t xml:space="preserve">. </w:t>
      </w:r>
      <w:r w:rsidRPr="00466E1F">
        <w:rPr>
          <w:i/>
          <w:iCs/>
        </w:rPr>
        <w:t>Текст</w:t>
      </w:r>
      <w:r>
        <w:rPr>
          <w:i/>
          <w:iCs/>
        </w:rPr>
        <w:t xml:space="preserve"> </w:t>
      </w:r>
      <w:r w:rsidRPr="00466E1F">
        <w:rPr>
          <w:i/>
          <w:iCs/>
        </w:rPr>
        <w:t>в электронных</w:t>
      </w:r>
      <w:r>
        <w:rPr>
          <w:i/>
          <w:iCs/>
        </w:rPr>
        <w:t xml:space="preserve"> </w:t>
      </w:r>
      <w:r w:rsidRPr="00466E1F">
        <w:rPr>
          <w:i/>
          <w:iCs/>
        </w:rPr>
        <w:t>таблицах</w:t>
      </w:r>
      <w:r>
        <w:rPr>
          <w:i/>
          <w:iCs/>
        </w:rPr>
        <w:t xml:space="preserve">. </w:t>
      </w:r>
      <w:r w:rsidRPr="00466E1F">
        <w:rPr>
          <w:i/>
          <w:iCs/>
        </w:rPr>
        <w:t>Условная</w:t>
      </w:r>
      <w:r>
        <w:rPr>
          <w:i/>
          <w:iCs/>
        </w:rPr>
        <w:t xml:space="preserve"> </w:t>
      </w:r>
      <w:r w:rsidRPr="00466E1F">
        <w:rPr>
          <w:i/>
          <w:iCs/>
        </w:rPr>
        <w:t>функция</w:t>
      </w:r>
      <w:r>
        <w:rPr>
          <w:i/>
          <w:iCs/>
        </w:rPr>
        <w:t xml:space="preserve"> </w:t>
      </w:r>
      <w:r w:rsidRPr="00466E1F">
        <w:rPr>
          <w:i/>
          <w:iCs/>
        </w:rPr>
        <w:t>в электронных</w:t>
      </w:r>
      <w:r>
        <w:rPr>
          <w:i/>
          <w:iCs/>
        </w:rPr>
        <w:t xml:space="preserve"> </w:t>
      </w:r>
      <w:r w:rsidRPr="00466E1F">
        <w:rPr>
          <w:i/>
          <w:iCs/>
        </w:rPr>
        <w:t>таблицах</w:t>
      </w:r>
      <w:r>
        <w:rPr>
          <w:i/>
          <w:iCs/>
        </w:rPr>
        <w:t xml:space="preserve">. </w:t>
      </w:r>
      <w:r w:rsidRPr="00466E1F">
        <w:rPr>
          <w:i/>
          <w:iCs/>
        </w:rPr>
        <w:t>Формула</w:t>
      </w:r>
      <w:r>
        <w:rPr>
          <w:i/>
          <w:iCs/>
        </w:rPr>
        <w:t xml:space="preserve"> </w:t>
      </w:r>
      <w:r w:rsidRPr="00466E1F">
        <w:rPr>
          <w:i/>
          <w:iCs/>
        </w:rPr>
        <w:t xml:space="preserve">в </w:t>
      </w:r>
      <w:r>
        <w:rPr>
          <w:i/>
          <w:iCs/>
        </w:rPr>
        <w:t xml:space="preserve">электронных </w:t>
      </w:r>
      <w:r w:rsidRPr="00466E1F">
        <w:rPr>
          <w:i/>
          <w:iCs/>
        </w:rPr>
        <w:t>таблицах</w:t>
      </w:r>
      <w:r>
        <w:rPr>
          <w:i/>
          <w:iCs/>
        </w:rPr>
        <w:t xml:space="preserve">. </w:t>
      </w:r>
      <w:r w:rsidRPr="00466E1F">
        <w:rPr>
          <w:i/>
          <w:iCs/>
        </w:rPr>
        <w:t>Функции</w:t>
      </w:r>
      <w:r>
        <w:rPr>
          <w:i/>
          <w:iCs/>
        </w:rPr>
        <w:t xml:space="preserve"> </w:t>
      </w:r>
      <w:r w:rsidRPr="00466E1F">
        <w:rPr>
          <w:i/>
          <w:iCs/>
        </w:rPr>
        <w:t>обработки</w:t>
      </w:r>
      <w:r>
        <w:rPr>
          <w:i/>
          <w:iCs/>
        </w:rPr>
        <w:t xml:space="preserve"> </w:t>
      </w:r>
      <w:r w:rsidRPr="00466E1F">
        <w:rPr>
          <w:i/>
          <w:iCs/>
        </w:rPr>
        <w:t>диапазона</w:t>
      </w:r>
      <w:r>
        <w:rPr>
          <w:i/>
          <w:iCs/>
        </w:rPr>
        <w:t xml:space="preserve">. </w:t>
      </w:r>
      <w:r w:rsidRPr="00466E1F">
        <w:rPr>
          <w:i/>
          <w:iCs/>
        </w:rPr>
        <w:t>Целый тип</w:t>
      </w:r>
      <w:r>
        <w:rPr>
          <w:i/>
          <w:iCs/>
        </w:rPr>
        <w:t xml:space="preserve">. </w:t>
      </w:r>
      <w:r w:rsidRPr="00466E1F">
        <w:rPr>
          <w:i/>
          <w:iCs/>
        </w:rPr>
        <w:t>Электронная</w:t>
      </w:r>
      <w:r>
        <w:rPr>
          <w:i/>
          <w:iCs/>
        </w:rPr>
        <w:t xml:space="preserve"> </w:t>
      </w:r>
      <w:r w:rsidRPr="00466E1F">
        <w:rPr>
          <w:i/>
          <w:iCs/>
        </w:rPr>
        <w:t>таблица (ЭТ)</w:t>
      </w:r>
      <w:r>
        <w:rPr>
          <w:i/>
          <w:iCs/>
        </w:rPr>
        <w:t xml:space="preserve">. </w:t>
      </w:r>
      <w:r w:rsidRPr="00466E1F">
        <w:rPr>
          <w:i/>
          <w:iCs/>
        </w:rPr>
        <w:t>Ячейка</w:t>
      </w:r>
      <w:r>
        <w:rPr>
          <w:i/>
          <w:iCs/>
        </w:rPr>
        <w:t xml:space="preserve"> </w:t>
      </w:r>
      <w:r w:rsidRPr="00466E1F">
        <w:rPr>
          <w:i/>
          <w:iCs/>
        </w:rPr>
        <w:t>электронной</w:t>
      </w:r>
      <w:r>
        <w:rPr>
          <w:i/>
          <w:iCs/>
        </w:rPr>
        <w:t xml:space="preserve"> </w:t>
      </w:r>
      <w:r w:rsidRPr="00466E1F">
        <w:rPr>
          <w:i/>
          <w:iCs/>
        </w:rPr>
        <w:t>таблицы</w:t>
      </w:r>
      <w:r>
        <w:rPr>
          <w:i/>
          <w:iCs/>
        </w:rPr>
        <w:t>.</w:t>
      </w:r>
    </w:p>
    <w:p w:rsidR="00176227" w:rsidRPr="004D2AC3" w:rsidRDefault="00176227" w:rsidP="00176227">
      <w:pPr>
        <w:numPr>
          <w:ilvl w:val="0"/>
          <w:numId w:val="13"/>
        </w:numPr>
        <w:spacing w:before="120"/>
        <w:jc w:val="both"/>
        <w:rPr>
          <w:b/>
          <w:bCs/>
        </w:rPr>
      </w:pPr>
      <w:r w:rsidRPr="004D2AC3">
        <w:rPr>
          <w:b/>
          <w:bCs/>
        </w:rPr>
        <w:t xml:space="preserve"> Управление и алгоритмы – 1</w:t>
      </w:r>
      <w:r>
        <w:rPr>
          <w:b/>
          <w:bCs/>
        </w:rPr>
        <w:t>1</w:t>
      </w:r>
      <w:r w:rsidRPr="004D2AC3">
        <w:rPr>
          <w:b/>
          <w:bCs/>
        </w:rPr>
        <w:t xml:space="preserve"> час.(</w:t>
      </w:r>
      <w:r>
        <w:rPr>
          <w:b/>
          <w:bCs/>
        </w:rPr>
        <w:t>5</w:t>
      </w:r>
      <w:r w:rsidRPr="004D2AC3">
        <w:rPr>
          <w:b/>
          <w:bCs/>
        </w:rPr>
        <w:t>+6)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Кибернетика. Кибернетическая модель управления.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lastRenderedPageBreak/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176227" w:rsidRPr="004D2AC3" w:rsidRDefault="00176227" w:rsidP="00176227">
      <w:pPr>
        <w:spacing w:before="120"/>
        <w:ind w:firstLine="539"/>
        <w:jc w:val="both"/>
      </w:pPr>
      <w:r w:rsidRPr="00042B92">
        <w:rPr>
          <w:u w:val="single"/>
        </w:rPr>
        <w:t>Практика на компьютере:</w:t>
      </w:r>
      <w:r w:rsidRPr="004D2AC3"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176227" w:rsidRPr="00042B92" w:rsidRDefault="00176227" w:rsidP="00176227">
      <w:pPr>
        <w:ind w:firstLine="539"/>
        <w:jc w:val="both"/>
      </w:pPr>
      <w:r>
        <w:t xml:space="preserve">Выполнение итоговой самостоятельной работы по составлению алгоритма </w:t>
      </w:r>
      <w:r w:rsidRPr="004D2AC3">
        <w:t>управления исполнителем</w:t>
      </w:r>
      <w:r>
        <w:t xml:space="preserve"> со сложной структурой (заполнение графического поля квадратами или линией типа «меандр»)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знать: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что такое кибернетика; предмет и задачи этой науки;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что такое алгоритм управления; какова роль алгоритма в системах управления;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в чем состоят основные свойства алгоритма;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способы записи алгоритмов: блок-схемы, учебный алгоритмический язык;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основные алгоритмические конструкции: следование, ветвление, цикл; структуры алгоритмов;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уметь: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при анализе простых ситуаций управления определять механизм прямой и обратной связи;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пользоваться языком блок-схем, понимать описания алгоритмов на учебном алгоритмическом языке;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выполнить трассировку алгоритма для известного исполнителя;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b/>
        </w:rPr>
      </w:pPr>
      <w:r w:rsidRPr="004D2AC3">
        <w:t xml:space="preserve"> составлять линейные, ветвящиеся и циклические алгоритмы управления одним из учебных исполнителей;</w:t>
      </w:r>
    </w:p>
    <w:p w:rsidR="00176227" w:rsidRDefault="00176227" w:rsidP="00176227">
      <w:pPr>
        <w:numPr>
          <w:ilvl w:val="0"/>
          <w:numId w:val="12"/>
        </w:numPr>
        <w:jc w:val="both"/>
      </w:pPr>
      <w:r w:rsidRPr="004D2AC3">
        <w:t xml:space="preserve"> выделять подзадачи; определять и использовать вспомогательные алгоритмы.</w:t>
      </w:r>
    </w:p>
    <w:p w:rsidR="00176227" w:rsidRDefault="00176227" w:rsidP="00176227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p w:rsidR="00176227" w:rsidRPr="00466E1F" w:rsidRDefault="00176227" w:rsidP="00176227">
      <w:pPr>
        <w:shd w:val="clear" w:color="auto" w:fill="FFFFFF"/>
        <w:spacing w:after="60"/>
        <w:jc w:val="both"/>
      </w:pPr>
      <w:r w:rsidRPr="00466E1F">
        <w:rPr>
          <w:i/>
          <w:iCs/>
        </w:rPr>
        <w:t>Алгоритм (определение)</w:t>
      </w:r>
      <w:r>
        <w:rPr>
          <w:i/>
          <w:iCs/>
        </w:rPr>
        <w:t xml:space="preserve">. </w:t>
      </w:r>
      <w:r w:rsidRPr="00466E1F">
        <w:rPr>
          <w:i/>
          <w:iCs/>
        </w:rPr>
        <w:t>Алгоритм управления</w:t>
      </w:r>
      <w:r>
        <w:rPr>
          <w:i/>
          <w:iCs/>
        </w:rPr>
        <w:t xml:space="preserve">. </w:t>
      </w:r>
      <w:r w:rsidRPr="00466E1F">
        <w:rPr>
          <w:i/>
          <w:iCs/>
        </w:rPr>
        <w:t>Алгоритмический</w:t>
      </w:r>
      <w:r>
        <w:rPr>
          <w:i/>
          <w:iCs/>
        </w:rPr>
        <w:t xml:space="preserve"> </w:t>
      </w:r>
      <w:r w:rsidRPr="00466E1F">
        <w:rPr>
          <w:i/>
          <w:iCs/>
        </w:rPr>
        <w:t>язык (АЯ) (учебный)</w:t>
      </w:r>
      <w:r>
        <w:rPr>
          <w:i/>
          <w:iCs/>
        </w:rPr>
        <w:t xml:space="preserve">. </w:t>
      </w:r>
      <w:r w:rsidRPr="00466E1F">
        <w:rPr>
          <w:i/>
          <w:iCs/>
        </w:rPr>
        <w:t>Блок-схема</w:t>
      </w:r>
      <w:r>
        <w:rPr>
          <w:i/>
          <w:iCs/>
        </w:rPr>
        <w:t xml:space="preserve">. </w:t>
      </w:r>
      <w:r w:rsidRPr="00466E1F">
        <w:rPr>
          <w:i/>
          <w:iCs/>
          <w:spacing w:val="-1"/>
        </w:rPr>
        <w:t>Вспомогатель</w:t>
      </w:r>
      <w:r w:rsidRPr="00466E1F">
        <w:rPr>
          <w:i/>
          <w:iCs/>
        </w:rPr>
        <w:t>ный алгоритм</w:t>
      </w:r>
      <w:r>
        <w:rPr>
          <w:i/>
          <w:iCs/>
        </w:rPr>
        <w:t xml:space="preserve">. </w:t>
      </w:r>
      <w:r w:rsidRPr="00466E1F">
        <w:rPr>
          <w:i/>
          <w:iCs/>
        </w:rPr>
        <w:t>ГРИС</w:t>
      </w:r>
      <w:r>
        <w:rPr>
          <w:i/>
          <w:iCs/>
        </w:rPr>
        <w:t xml:space="preserve">. </w:t>
      </w:r>
      <w:r w:rsidRPr="00466E1F">
        <w:rPr>
          <w:i/>
          <w:iCs/>
        </w:rPr>
        <w:t>Дискретность алгоритма</w:t>
      </w:r>
      <w:r>
        <w:rPr>
          <w:i/>
          <w:iCs/>
        </w:rPr>
        <w:t xml:space="preserve">. </w:t>
      </w:r>
      <w:r w:rsidRPr="00466E1F">
        <w:rPr>
          <w:i/>
          <w:iCs/>
        </w:rPr>
        <w:t>Зацикливание</w:t>
      </w:r>
      <w:r>
        <w:rPr>
          <w:i/>
          <w:iCs/>
        </w:rPr>
        <w:t xml:space="preserve">. </w:t>
      </w:r>
      <w:r w:rsidRPr="00466E1F">
        <w:rPr>
          <w:i/>
          <w:iCs/>
        </w:rPr>
        <w:t>Исполнитель</w:t>
      </w:r>
      <w:r>
        <w:rPr>
          <w:i/>
          <w:iCs/>
        </w:rPr>
        <w:t xml:space="preserve"> </w:t>
      </w:r>
      <w:r w:rsidRPr="00466E1F">
        <w:rPr>
          <w:i/>
          <w:iCs/>
        </w:rPr>
        <w:t>алгоритма</w:t>
      </w:r>
      <w:r>
        <w:rPr>
          <w:i/>
          <w:iCs/>
        </w:rPr>
        <w:t xml:space="preserve"> </w:t>
      </w:r>
      <w:r w:rsidRPr="00466E1F">
        <w:rPr>
          <w:i/>
          <w:iCs/>
        </w:rPr>
        <w:t>управления</w:t>
      </w:r>
      <w:r>
        <w:rPr>
          <w:i/>
          <w:iCs/>
        </w:rPr>
        <w:t xml:space="preserve">. </w:t>
      </w:r>
      <w:r w:rsidRPr="00466E1F">
        <w:rPr>
          <w:i/>
          <w:iCs/>
        </w:rPr>
        <w:t>Кибернетика</w:t>
      </w:r>
      <w:r>
        <w:rPr>
          <w:i/>
          <w:iCs/>
        </w:rPr>
        <w:t xml:space="preserve">. </w:t>
      </w:r>
      <w:r w:rsidRPr="00466E1F">
        <w:rPr>
          <w:i/>
          <w:iCs/>
        </w:rPr>
        <w:t>Команда</w:t>
      </w:r>
      <w:r>
        <w:rPr>
          <w:i/>
          <w:iCs/>
        </w:rPr>
        <w:t xml:space="preserve"> </w:t>
      </w:r>
      <w:r w:rsidRPr="00466E1F">
        <w:rPr>
          <w:i/>
          <w:iCs/>
        </w:rPr>
        <w:t>ветвления</w:t>
      </w:r>
      <w:r>
        <w:rPr>
          <w:i/>
          <w:iCs/>
        </w:rPr>
        <w:t xml:space="preserve"> </w:t>
      </w:r>
      <w:r w:rsidRPr="00466E1F">
        <w:rPr>
          <w:i/>
          <w:iCs/>
        </w:rPr>
        <w:t>(развилка)</w:t>
      </w:r>
      <w:r>
        <w:rPr>
          <w:i/>
          <w:iCs/>
        </w:rPr>
        <w:t xml:space="preserve">. </w:t>
      </w:r>
      <w:r w:rsidRPr="00466E1F">
        <w:rPr>
          <w:i/>
          <w:iCs/>
        </w:rPr>
        <w:t>Команда цикла (повторение)</w:t>
      </w:r>
      <w:r>
        <w:rPr>
          <w:i/>
          <w:iCs/>
        </w:rPr>
        <w:t xml:space="preserve">. </w:t>
      </w:r>
      <w:r w:rsidRPr="00466E1F">
        <w:rPr>
          <w:i/>
          <w:iCs/>
        </w:rPr>
        <w:t>Конечность (или</w:t>
      </w:r>
      <w:r>
        <w:rPr>
          <w:i/>
          <w:iCs/>
        </w:rPr>
        <w:t xml:space="preserve"> </w:t>
      </w:r>
      <w:r w:rsidRPr="00466E1F">
        <w:rPr>
          <w:i/>
          <w:iCs/>
        </w:rPr>
        <w:t>результативность) алгоритма</w:t>
      </w:r>
      <w:r>
        <w:rPr>
          <w:i/>
          <w:iCs/>
        </w:rPr>
        <w:t xml:space="preserve">. </w:t>
      </w:r>
      <w:r w:rsidRPr="00466E1F">
        <w:rPr>
          <w:i/>
          <w:iCs/>
        </w:rPr>
        <w:t>Модель управления в кибернетике</w:t>
      </w:r>
      <w:r>
        <w:rPr>
          <w:i/>
          <w:iCs/>
        </w:rPr>
        <w:t xml:space="preserve">. </w:t>
      </w:r>
      <w:r w:rsidRPr="00466E1F">
        <w:rPr>
          <w:i/>
          <w:iCs/>
        </w:rPr>
        <w:t>Обратная связь</w:t>
      </w:r>
      <w:r>
        <w:rPr>
          <w:i/>
          <w:iCs/>
        </w:rPr>
        <w:t xml:space="preserve">. </w:t>
      </w:r>
      <w:r w:rsidRPr="00466E1F">
        <w:rPr>
          <w:i/>
          <w:iCs/>
        </w:rPr>
        <w:t>Подпрограмма (процедура)</w:t>
      </w:r>
      <w:r>
        <w:rPr>
          <w:i/>
          <w:iCs/>
        </w:rPr>
        <w:t xml:space="preserve">. </w:t>
      </w:r>
      <w:r w:rsidRPr="00466E1F">
        <w:rPr>
          <w:i/>
          <w:iCs/>
        </w:rPr>
        <w:t>Понятность алгоритма</w:t>
      </w:r>
      <w:r>
        <w:rPr>
          <w:i/>
          <w:iCs/>
        </w:rPr>
        <w:t xml:space="preserve">. </w:t>
      </w:r>
      <w:r w:rsidRPr="00466E1F">
        <w:rPr>
          <w:i/>
          <w:iCs/>
        </w:rPr>
        <w:t>Последовательная (поша</w:t>
      </w:r>
      <w:r>
        <w:rPr>
          <w:i/>
          <w:iCs/>
        </w:rPr>
        <w:t>говая) детализация а</w:t>
      </w:r>
      <w:r w:rsidRPr="00466E1F">
        <w:rPr>
          <w:i/>
          <w:iCs/>
        </w:rPr>
        <w:t>лгоритма</w:t>
      </w:r>
      <w:r>
        <w:rPr>
          <w:i/>
          <w:iCs/>
        </w:rPr>
        <w:t xml:space="preserve">. </w:t>
      </w:r>
      <w:r w:rsidRPr="00466E1F">
        <w:rPr>
          <w:i/>
          <w:iCs/>
        </w:rPr>
        <w:t>Программа</w:t>
      </w:r>
      <w:r>
        <w:rPr>
          <w:i/>
          <w:iCs/>
        </w:rPr>
        <w:t xml:space="preserve">. </w:t>
      </w:r>
      <w:r w:rsidRPr="00466E1F">
        <w:rPr>
          <w:i/>
          <w:iCs/>
        </w:rPr>
        <w:t>Программное управление</w:t>
      </w:r>
      <w:r>
        <w:rPr>
          <w:i/>
          <w:iCs/>
        </w:rPr>
        <w:t xml:space="preserve">. </w:t>
      </w:r>
      <w:r w:rsidRPr="00466E1F">
        <w:rPr>
          <w:i/>
          <w:iCs/>
        </w:rPr>
        <w:t>Прямая связь</w:t>
      </w:r>
      <w:r>
        <w:rPr>
          <w:i/>
          <w:iCs/>
        </w:rPr>
        <w:t xml:space="preserve">. </w:t>
      </w:r>
      <w:r w:rsidRPr="00466E1F">
        <w:rPr>
          <w:i/>
          <w:iCs/>
        </w:rPr>
        <w:t>Система команд</w:t>
      </w:r>
      <w:r>
        <w:rPr>
          <w:i/>
          <w:iCs/>
        </w:rPr>
        <w:t xml:space="preserve"> </w:t>
      </w:r>
      <w:r w:rsidRPr="00466E1F">
        <w:rPr>
          <w:i/>
          <w:iCs/>
        </w:rPr>
        <w:t>исполнителя</w:t>
      </w:r>
      <w:r>
        <w:rPr>
          <w:i/>
          <w:iCs/>
        </w:rPr>
        <w:t xml:space="preserve"> (</w:t>
      </w:r>
      <w:r w:rsidRPr="00466E1F">
        <w:rPr>
          <w:i/>
          <w:iCs/>
        </w:rPr>
        <w:t>СКИ)</w:t>
      </w:r>
      <w:r>
        <w:rPr>
          <w:i/>
          <w:iCs/>
        </w:rPr>
        <w:t xml:space="preserve">. </w:t>
      </w:r>
      <w:r w:rsidRPr="00466E1F">
        <w:rPr>
          <w:i/>
          <w:iCs/>
        </w:rPr>
        <w:t>Среда исполнителя</w:t>
      </w:r>
      <w:r>
        <w:rPr>
          <w:i/>
          <w:iCs/>
        </w:rPr>
        <w:t xml:space="preserve">. </w:t>
      </w:r>
      <w:r w:rsidRPr="00466E1F">
        <w:rPr>
          <w:i/>
          <w:iCs/>
        </w:rPr>
        <w:t>Структура</w:t>
      </w:r>
      <w:r>
        <w:rPr>
          <w:i/>
          <w:iCs/>
        </w:rPr>
        <w:t xml:space="preserve"> </w:t>
      </w:r>
      <w:r w:rsidRPr="00466E1F">
        <w:rPr>
          <w:i/>
          <w:iCs/>
        </w:rPr>
        <w:t>алгоритма</w:t>
      </w:r>
      <w:r>
        <w:rPr>
          <w:i/>
          <w:iCs/>
        </w:rPr>
        <w:t xml:space="preserve"> </w:t>
      </w:r>
      <w:r w:rsidRPr="00466E1F">
        <w:rPr>
          <w:i/>
          <w:iCs/>
        </w:rPr>
        <w:t>управления</w:t>
      </w:r>
      <w:r>
        <w:rPr>
          <w:i/>
          <w:iCs/>
        </w:rPr>
        <w:t xml:space="preserve">. </w:t>
      </w:r>
      <w:r w:rsidRPr="00466E1F">
        <w:rPr>
          <w:i/>
          <w:iCs/>
        </w:rPr>
        <w:t>Точность алгоритма</w:t>
      </w:r>
      <w:r>
        <w:rPr>
          <w:i/>
          <w:iCs/>
        </w:rPr>
        <w:t xml:space="preserve">. </w:t>
      </w:r>
      <w:r w:rsidRPr="00466E1F">
        <w:rPr>
          <w:i/>
          <w:iCs/>
        </w:rPr>
        <w:t>Управление</w:t>
      </w:r>
      <w:r>
        <w:rPr>
          <w:i/>
          <w:iCs/>
        </w:rPr>
        <w:t>.</w:t>
      </w:r>
    </w:p>
    <w:p w:rsidR="00176227" w:rsidRPr="004D2AC3" w:rsidRDefault="00176227" w:rsidP="00176227">
      <w:pPr>
        <w:numPr>
          <w:ilvl w:val="0"/>
          <w:numId w:val="13"/>
        </w:numPr>
        <w:spacing w:before="120"/>
        <w:jc w:val="both"/>
        <w:rPr>
          <w:b/>
          <w:bCs/>
        </w:rPr>
      </w:pPr>
      <w:r w:rsidRPr="004D2AC3">
        <w:rPr>
          <w:b/>
          <w:bCs/>
        </w:rPr>
        <w:t xml:space="preserve"> Программное управление работой компьютера – 1</w:t>
      </w:r>
      <w:r>
        <w:rPr>
          <w:b/>
          <w:bCs/>
        </w:rPr>
        <w:t>4</w:t>
      </w:r>
      <w:r w:rsidRPr="004D2AC3">
        <w:rPr>
          <w:b/>
          <w:bCs/>
        </w:rPr>
        <w:t xml:space="preserve"> час.(</w:t>
      </w:r>
      <w:r>
        <w:rPr>
          <w:b/>
          <w:bCs/>
        </w:rPr>
        <w:t>6</w:t>
      </w:r>
      <w:r w:rsidRPr="004D2AC3">
        <w:rPr>
          <w:b/>
          <w:bCs/>
        </w:rPr>
        <w:t>+</w:t>
      </w:r>
      <w:r>
        <w:rPr>
          <w:b/>
          <w:bCs/>
        </w:rPr>
        <w:t>8</w:t>
      </w:r>
      <w:r w:rsidRPr="004D2AC3">
        <w:rPr>
          <w:b/>
          <w:bCs/>
        </w:rPr>
        <w:t>)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176227" w:rsidRPr="004D2AC3" w:rsidRDefault="00176227" w:rsidP="00176227">
      <w:pPr>
        <w:pStyle w:val="3"/>
        <w:spacing w:after="0"/>
        <w:ind w:left="0" w:firstLine="539"/>
        <w:rPr>
          <w:sz w:val="24"/>
          <w:szCs w:val="24"/>
        </w:rPr>
      </w:pPr>
      <w:r w:rsidRPr="004D2AC3">
        <w:rPr>
          <w:sz w:val="24"/>
          <w:szCs w:val="24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176227" w:rsidRPr="004D2AC3" w:rsidRDefault="00176227" w:rsidP="00176227">
      <w:pPr>
        <w:spacing w:before="120"/>
        <w:ind w:firstLine="539"/>
        <w:jc w:val="both"/>
      </w:pPr>
      <w:r w:rsidRPr="00042B92">
        <w:rPr>
          <w:u w:val="single"/>
        </w:rPr>
        <w:lastRenderedPageBreak/>
        <w:t>Практика на компьютере:</w:t>
      </w:r>
      <w:r w:rsidRPr="004D2AC3"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знать: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 xml:space="preserve"> основные виды и типы величин;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i/>
        </w:rPr>
      </w:pPr>
      <w:r w:rsidRPr="004D2AC3">
        <w:t xml:space="preserve"> назначение языков программирования</w:t>
      </w:r>
      <w:r w:rsidRPr="000C2177">
        <w:t xml:space="preserve"> </w:t>
      </w:r>
      <w:r>
        <w:t xml:space="preserve">и </w:t>
      </w:r>
      <w:r w:rsidRPr="004D2AC3">
        <w:t>систем программирования;</w:t>
      </w:r>
      <w:r>
        <w:t xml:space="preserve"> </w:t>
      </w:r>
      <w:r w:rsidRPr="004D2AC3">
        <w:t xml:space="preserve">что такое трансляция; 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i/>
        </w:rPr>
      </w:pPr>
      <w:r w:rsidRPr="004D2AC3">
        <w:t xml:space="preserve">правила оформления программы </w:t>
      </w:r>
      <w:r>
        <w:t xml:space="preserve">и </w:t>
      </w:r>
      <w:r w:rsidRPr="004D2AC3">
        <w:t>представления данных и операторов на Паскале;</w:t>
      </w:r>
    </w:p>
    <w:p w:rsidR="00176227" w:rsidRPr="004D2AC3" w:rsidRDefault="00176227" w:rsidP="00176227">
      <w:pPr>
        <w:numPr>
          <w:ilvl w:val="0"/>
          <w:numId w:val="12"/>
        </w:numPr>
        <w:jc w:val="both"/>
        <w:rPr>
          <w:i/>
        </w:rPr>
      </w:pPr>
      <w:r w:rsidRPr="004D2AC3">
        <w:t xml:space="preserve"> последовательность выполнения программы в системе программирования.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уметь: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 xml:space="preserve"> работать с готовой программой на одном из языков программирования высокого уровня;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 xml:space="preserve"> составлять несложные линейные, ветвящиеся и циклические программы;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 xml:space="preserve"> составлять несложные программы обработки одномерных массивов;</w:t>
      </w:r>
    </w:p>
    <w:p w:rsidR="00176227" w:rsidRDefault="00176227" w:rsidP="00176227">
      <w:pPr>
        <w:numPr>
          <w:ilvl w:val="0"/>
          <w:numId w:val="12"/>
        </w:numPr>
        <w:jc w:val="both"/>
      </w:pPr>
      <w:r w:rsidRPr="004D2AC3">
        <w:t xml:space="preserve"> отлаживать и исполнять программы в системе программирования.</w:t>
      </w:r>
    </w:p>
    <w:p w:rsidR="00176227" w:rsidRDefault="00176227" w:rsidP="00176227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p w:rsidR="00176227" w:rsidRPr="00466E1F" w:rsidRDefault="00176227" w:rsidP="00176227">
      <w:pPr>
        <w:shd w:val="clear" w:color="auto" w:fill="FFFFFF"/>
        <w:spacing w:after="60"/>
        <w:jc w:val="both"/>
      </w:pPr>
      <w:r w:rsidRPr="00466E1F">
        <w:rPr>
          <w:i/>
          <w:iCs/>
        </w:rPr>
        <w:t>Алгоритм Евклида</w:t>
      </w:r>
      <w:r>
        <w:rPr>
          <w:i/>
          <w:iCs/>
        </w:rPr>
        <w:t xml:space="preserve">. </w:t>
      </w:r>
      <w:r w:rsidRPr="00466E1F">
        <w:rPr>
          <w:i/>
          <w:iCs/>
        </w:rPr>
        <w:t>Ввод данных</w:t>
      </w:r>
      <w:r>
        <w:rPr>
          <w:i/>
          <w:iCs/>
        </w:rPr>
        <w:t xml:space="preserve">. </w:t>
      </w:r>
      <w:r w:rsidRPr="00466E1F">
        <w:rPr>
          <w:i/>
          <w:iCs/>
        </w:rPr>
        <w:t>Величина</w:t>
      </w:r>
      <w:r>
        <w:rPr>
          <w:i/>
          <w:iCs/>
        </w:rPr>
        <w:t xml:space="preserve">. </w:t>
      </w:r>
      <w:r w:rsidRPr="00466E1F">
        <w:rPr>
          <w:i/>
          <w:iCs/>
        </w:rPr>
        <w:t>Вывод данных</w:t>
      </w:r>
      <w:r>
        <w:rPr>
          <w:i/>
          <w:iCs/>
        </w:rPr>
        <w:t xml:space="preserve">. </w:t>
      </w:r>
      <w:r w:rsidRPr="00466E1F">
        <w:rPr>
          <w:i/>
          <w:iCs/>
        </w:rPr>
        <w:t>Датчик</w:t>
      </w:r>
      <w:r>
        <w:rPr>
          <w:i/>
          <w:iCs/>
        </w:rPr>
        <w:t xml:space="preserve"> </w:t>
      </w:r>
      <w:r w:rsidRPr="00466E1F">
        <w:rPr>
          <w:i/>
          <w:iCs/>
        </w:rPr>
        <w:t>случайных</w:t>
      </w:r>
      <w:r>
        <w:rPr>
          <w:i/>
          <w:iCs/>
        </w:rPr>
        <w:t xml:space="preserve"> </w:t>
      </w:r>
      <w:r w:rsidRPr="00466E1F">
        <w:rPr>
          <w:i/>
          <w:iCs/>
        </w:rPr>
        <w:t>чисел</w:t>
      </w:r>
      <w:r>
        <w:rPr>
          <w:i/>
          <w:iCs/>
        </w:rPr>
        <w:t xml:space="preserve">. </w:t>
      </w:r>
      <w:r w:rsidRPr="00466E1F">
        <w:rPr>
          <w:i/>
          <w:iCs/>
        </w:rPr>
        <w:t>Команда присваивания</w:t>
      </w:r>
      <w:r>
        <w:rPr>
          <w:i/>
          <w:iCs/>
        </w:rPr>
        <w:t xml:space="preserve">. </w:t>
      </w:r>
      <w:r w:rsidRPr="00466E1F">
        <w:rPr>
          <w:i/>
          <w:iCs/>
        </w:rPr>
        <w:t>Константа</w:t>
      </w:r>
      <w:r>
        <w:rPr>
          <w:i/>
          <w:iCs/>
        </w:rPr>
        <w:t xml:space="preserve">. </w:t>
      </w:r>
      <w:r w:rsidRPr="00466E1F">
        <w:rPr>
          <w:i/>
          <w:iCs/>
        </w:rPr>
        <w:t>Массив</w:t>
      </w:r>
      <w:r>
        <w:rPr>
          <w:i/>
          <w:iCs/>
        </w:rPr>
        <w:t xml:space="preserve">. </w:t>
      </w:r>
      <w:r w:rsidRPr="00466E1F">
        <w:rPr>
          <w:i/>
          <w:iCs/>
        </w:rPr>
        <w:t>Оператор</w:t>
      </w:r>
      <w:r>
        <w:rPr>
          <w:i/>
          <w:iCs/>
        </w:rPr>
        <w:t xml:space="preserve">. </w:t>
      </w:r>
      <w:r w:rsidRPr="00466E1F">
        <w:rPr>
          <w:i/>
          <w:iCs/>
        </w:rPr>
        <w:t>Паскаль</w:t>
      </w:r>
      <w:r>
        <w:rPr>
          <w:i/>
          <w:iCs/>
        </w:rPr>
        <w:t xml:space="preserve">. </w:t>
      </w:r>
      <w:r w:rsidRPr="00466E1F">
        <w:rPr>
          <w:i/>
          <w:iCs/>
        </w:rPr>
        <w:t>Переменная</w:t>
      </w:r>
      <w:r>
        <w:rPr>
          <w:i/>
          <w:iCs/>
        </w:rPr>
        <w:t xml:space="preserve">. </w:t>
      </w:r>
      <w:r w:rsidRPr="00466E1F">
        <w:rPr>
          <w:i/>
          <w:iCs/>
        </w:rPr>
        <w:t>Прикладные программисты</w:t>
      </w:r>
      <w:r>
        <w:rPr>
          <w:i/>
          <w:iCs/>
        </w:rPr>
        <w:t xml:space="preserve">. </w:t>
      </w:r>
      <w:r w:rsidRPr="00466E1F">
        <w:rPr>
          <w:i/>
          <w:iCs/>
        </w:rPr>
        <w:t>Программирование</w:t>
      </w:r>
      <w:r>
        <w:rPr>
          <w:i/>
          <w:iCs/>
        </w:rPr>
        <w:t xml:space="preserve">. </w:t>
      </w:r>
      <w:r w:rsidRPr="00466E1F">
        <w:rPr>
          <w:i/>
          <w:iCs/>
        </w:rPr>
        <w:t>Система программирования</w:t>
      </w:r>
      <w:r>
        <w:rPr>
          <w:i/>
          <w:iCs/>
        </w:rPr>
        <w:t xml:space="preserve">. </w:t>
      </w:r>
      <w:r w:rsidRPr="00466E1F">
        <w:rPr>
          <w:i/>
          <w:iCs/>
        </w:rPr>
        <w:t>Системные программисты</w:t>
      </w:r>
      <w:r>
        <w:rPr>
          <w:i/>
          <w:iCs/>
        </w:rPr>
        <w:t xml:space="preserve">. </w:t>
      </w:r>
      <w:r w:rsidRPr="00466E1F">
        <w:rPr>
          <w:i/>
          <w:iCs/>
        </w:rPr>
        <w:t>Свойства присваивания</w:t>
      </w:r>
      <w:r>
        <w:rPr>
          <w:i/>
          <w:iCs/>
        </w:rPr>
        <w:t xml:space="preserve">. </w:t>
      </w:r>
      <w:r w:rsidRPr="00466E1F">
        <w:rPr>
          <w:i/>
          <w:iCs/>
        </w:rPr>
        <w:t>Случайные числа</w:t>
      </w:r>
      <w:r>
        <w:rPr>
          <w:i/>
          <w:iCs/>
        </w:rPr>
        <w:t xml:space="preserve">. </w:t>
      </w:r>
      <w:r w:rsidRPr="00466E1F">
        <w:rPr>
          <w:i/>
          <w:iCs/>
        </w:rPr>
        <w:t>Сценарий</w:t>
      </w:r>
      <w:r>
        <w:rPr>
          <w:i/>
          <w:iCs/>
        </w:rPr>
        <w:t xml:space="preserve"> </w:t>
      </w:r>
      <w:r w:rsidRPr="00466E1F">
        <w:rPr>
          <w:i/>
          <w:iCs/>
        </w:rPr>
        <w:t>работы, программы</w:t>
      </w:r>
      <w:r>
        <w:rPr>
          <w:i/>
          <w:iCs/>
        </w:rPr>
        <w:t xml:space="preserve">. </w:t>
      </w:r>
      <w:r w:rsidRPr="00466E1F">
        <w:rPr>
          <w:i/>
          <w:iCs/>
        </w:rPr>
        <w:t>Счетчик</w:t>
      </w:r>
      <w:r>
        <w:rPr>
          <w:i/>
          <w:iCs/>
        </w:rPr>
        <w:t xml:space="preserve">. </w:t>
      </w:r>
      <w:r w:rsidRPr="00466E1F">
        <w:rPr>
          <w:i/>
          <w:iCs/>
        </w:rPr>
        <w:t>Тест</w:t>
      </w:r>
      <w:r>
        <w:rPr>
          <w:i/>
          <w:iCs/>
        </w:rPr>
        <w:t xml:space="preserve">. </w:t>
      </w:r>
      <w:r w:rsidRPr="00466E1F">
        <w:rPr>
          <w:i/>
          <w:iCs/>
        </w:rPr>
        <w:t>Тестирование</w:t>
      </w:r>
      <w:r>
        <w:rPr>
          <w:i/>
          <w:iCs/>
        </w:rPr>
        <w:t xml:space="preserve">. </w:t>
      </w:r>
      <w:r w:rsidRPr="00466E1F">
        <w:rPr>
          <w:i/>
          <w:iCs/>
        </w:rPr>
        <w:t>Тип величины</w:t>
      </w:r>
      <w:r>
        <w:rPr>
          <w:i/>
          <w:iCs/>
        </w:rPr>
        <w:t xml:space="preserve">. </w:t>
      </w:r>
      <w:r w:rsidRPr="00466E1F">
        <w:rPr>
          <w:i/>
          <w:iCs/>
        </w:rPr>
        <w:t>Этапы решения задачи путем программирования</w:t>
      </w:r>
      <w:r>
        <w:rPr>
          <w:i/>
          <w:iCs/>
        </w:rPr>
        <w:t xml:space="preserve">. </w:t>
      </w:r>
      <w:r w:rsidRPr="00466E1F">
        <w:rPr>
          <w:i/>
          <w:iCs/>
        </w:rPr>
        <w:t>Язык</w:t>
      </w:r>
      <w:r>
        <w:rPr>
          <w:i/>
          <w:iCs/>
        </w:rPr>
        <w:t xml:space="preserve"> </w:t>
      </w:r>
      <w:r w:rsidRPr="00466E1F">
        <w:rPr>
          <w:i/>
          <w:iCs/>
          <w:spacing w:val="-2"/>
        </w:rPr>
        <w:t>программирова</w:t>
      </w:r>
      <w:r w:rsidRPr="00466E1F">
        <w:rPr>
          <w:i/>
          <w:iCs/>
        </w:rPr>
        <w:t>ния</w:t>
      </w:r>
      <w:r>
        <w:rPr>
          <w:i/>
          <w:iCs/>
        </w:rPr>
        <w:t>.</w:t>
      </w:r>
    </w:p>
    <w:p w:rsidR="00176227" w:rsidRPr="004D2AC3" w:rsidRDefault="00176227" w:rsidP="00176227">
      <w:pPr>
        <w:numPr>
          <w:ilvl w:val="0"/>
          <w:numId w:val="13"/>
        </w:numPr>
        <w:spacing w:before="120"/>
        <w:jc w:val="both"/>
        <w:rPr>
          <w:b/>
          <w:bCs/>
        </w:rPr>
      </w:pPr>
      <w:r w:rsidRPr="004D2AC3">
        <w:rPr>
          <w:b/>
          <w:bCs/>
        </w:rPr>
        <w:t xml:space="preserve"> Информационные технологии и общество </w:t>
      </w:r>
      <w:r>
        <w:rPr>
          <w:b/>
          <w:bCs/>
        </w:rPr>
        <w:t>6</w:t>
      </w:r>
      <w:r w:rsidRPr="004D2AC3">
        <w:rPr>
          <w:b/>
          <w:bCs/>
        </w:rPr>
        <w:t xml:space="preserve"> час.(</w:t>
      </w:r>
      <w:r>
        <w:rPr>
          <w:b/>
          <w:bCs/>
        </w:rPr>
        <w:t>3</w:t>
      </w:r>
      <w:r w:rsidRPr="004D2AC3">
        <w:rPr>
          <w:b/>
          <w:bCs/>
        </w:rPr>
        <w:t>+</w:t>
      </w:r>
      <w:r>
        <w:rPr>
          <w:b/>
          <w:bCs/>
        </w:rPr>
        <w:t>3</w:t>
      </w:r>
      <w:r w:rsidRPr="004D2AC3">
        <w:rPr>
          <w:b/>
          <w:bCs/>
        </w:rPr>
        <w:t>)</w:t>
      </w:r>
    </w:p>
    <w:p w:rsidR="00176227" w:rsidRDefault="00176227" w:rsidP="00176227">
      <w:pPr>
        <w:pStyle w:val="3"/>
        <w:spacing w:after="0"/>
        <w:ind w:left="0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 xml:space="preserve">Предыстория информатики. История чисел и систем счисления. История ЭВМ и ИКТ. </w:t>
      </w:r>
    </w:p>
    <w:p w:rsidR="00176227" w:rsidRDefault="00176227" w:rsidP="00176227">
      <w:pPr>
        <w:pStyle w:val="3"/>
        <w:spacing w:after="0"/>
        <w:ind w:left="0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 xml:space="preserve">Понятие информационных ресурсов. Информационные ресурсы современного общества. </w:t>
      </w:r>
    </w:p>
    <w:p w:rsidR="00176227" w:rsidRPr="004D2AC3" w:rsidRDefault="00176227" w:rsidP="00176227">
      <w:pPr>
        <w:pStyle w:val="3"/>
        <w:spacing w:after="0"/>
        <w:ind w:left="0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знать: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 xml:space="preserve"> основные этапы развития средств работы с информацией в истории человеческого общества;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 xml:space="preserve"> историю способов записи чисел (систем счисления);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 xml:space="preserve"> основные этапы развития компьютерной техники (ЭВМ) и программного обеспечения;</w:t>
      </w:r>
    </w:p>
    <w:p w:rsidR="00176227" w:rsidRPr="004D2AC3" w:rsidRDefault="00176227" w:rsidP="00176227">
      <w:pPr>
        <w:numPr>
          <w:ilvl w:val="0"/>
          <w:numId w:val="12"/>
        </w:numPr>
        <w:jc w:val="both"/>
      </w:pPr>
      <w:r w:rsidRPr="004D2AC3">
        <w:t xml:space="preserve"> в чем состоит проблема информационной безопасности.</w:t>
      </w:r>
    </w:p>
    <w:p w:rsidR="00176227" w:rsidRPr="004D2AC3" w:rsidRDefault="00176227" w:rsidP="00176227">
      <w:pPr>
        <w:spacing w:before="120"/>
        <w:ind w:firstLine="539"/>
        <w:jc w:val="both"/>
        <w:rPr>
          <w:i/>
          <w:iCs/>
        </w:rPr>
      </w:pPr>
      <w:r w:rsidRPr="004D2AC3">
        <w:rPr>
          <w:i/>
          <w:iCs/>
        </w:rPr>
        <w:t>Учащиеся должны уметь:</w:t>
      </w:r>
    </w:p>
    <w:p w:rsidR="00176227" w:rsidRPr="008D0B29" w:rsidRDefault="00176227" w:rsidP="00176227">
      <w:pPr>
        <w:numPr>
          <w:ilvl w:val="0"/>
          <w:numId w:val="12"/>
        </w:numPr>
        <w:jc w:val="both"/>
        <w:rPr>
          <w:i/>
        </w:rPr>
      </w:pPr>
      <w:r w:rsidRPr="004D2AC3">
        <w:t xml:space="preserve"> регулировать свою информационную деятельность в соответствии с этическими и правовыми нормами общества.</w:t>
      </w:r>
    </w:p>
    <w:p w:rsidR="00176227" w:rsidRDefault="00176227" w:rsidP="00176227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p w:rsidR="00176227" w:rsidRPr="004D2AC3" w:rsidRDefault="00176227" w:rsidP="00176227">
      <w:pPr>
        <w:shd w:val="clear" w:color="auto" w:fill="FFFFFF"/>
        <w:spacing w:after="60"/>
        <w:ind w:right="-40"/>
        <w:jc w:val="both"/>
        <w:rPr>
          <w:i/>
        </w:rPr>
      </w:pPr>
      <w:r w:rsidRPr="00466E1F">
        <w:rPr>
          <w:i/>
          <w:iCs/>
        </w:rPr>
        <w:t>Автоматизированные</w:t>
      </w:r>
      <w:r>
        <w:rPr>
          <w:i/>
          <w:iCs/>
        </w:rPr>
        <w:t xml:space="preserve"> </w:t>
      </w:r>
      <w:r w:rsidRPr="00466E1F">
        <w:rPr>
          <w:i/>
          <w:iCs/>
        </w:rPr>
        <w:t>системы управления (АСУ)</w:t>
      </w:r>
      <w:r>
        <w:rPr>
          <w:i/>
          <w:iCs/>
        </w:rPr>
        <w:t xml:space="preserve">. </w:t>
      </w:r>
      <w:r w:rsidRPr="00466E1F">
        <w:rPr>
          <w:i/>
          <w:iCs/>
        </w:rPr>
        <w:t>Ада Лавлейс</w:t>
      </w:r>
      <w:r>
        <w:rPr>
          <w:i/>
          <w:iCs/>
        </w:rPr>
        <w:t xml:space="preserve">. </w:t>
      </w:r>
      <w:r w:rsidRPr="00466E1F">
        <w:rPr>
          <w:i/>
          <w:iCs/>
        </w:rPr>
        <w:t>Азбука Морзе</w:t>
      </w:r>
      <w:r>
        <w:rPr>
          <w:i/>
          <w:iCs/>
        </w:rPr>
        <w:t xml:space="preserve">. </w:t>
      </w:r>
      <w:r w:rsidRPr="00466E1F">
        <w:rPr>
          <w:i/>
          <w:iCs/>
        </w:rPr>
        <w:t>Аналитическая машина Бэббиджа</w:t>
      </w:r>
      <w:r>
        <w:rPr>
          <w:i/>
          <w:iCs/>
        </w:rPr>
        <w:t xml:space="preserve">. </w:t>
      </w:r>
      <w:r w:rsidRPr="00466E1F">
        <w:rPr>
          <w:i/>
          <w:iCs/>
        </w:rPr>
        <w:t>Арабские числа</w:t>
      </w:r>
      <w:r>
        <w:rPr>
          <w:i/>
          <w:iCs/>
        </w:rPr>
        <w:t xml:space="preserve">. </w:t>
      </w:r>
      <w:r w:rsidRPr="00466E1F">
        <w:rPr>
          <w:i/>
          <w:iCs/>
        </w:rPr>
        <w:t>Библиотеки</w:t>
      </w:r>
      <w:r w:rsidRPr="00392882">
        <w:rPr>
          <w:i/>
          <w:iCs/>
        </w:rPr>
        <w:t xml:space="preserve"> </w:t>
      </w:r>
      <w:r w:rsidRPr="00466E1F">
        <w:rPr>
          <w:i/>
          <w:iCs/>
        </w:rPr>
        <w:t>стандартных</w:t>
      </w:r>
      <w:r w:rsidRPr="00392882">
        <w:rPr>
          <w:i/>
          <w:iCs/>
        </w:rPr>
        <w:t xml:space="preserve"> </w:t>
      </w:r>
      <w:r w:rsidRPr="00466E1F">
        <w:rPr>
          <w:i/>
          <w:iCs/>
        </w:rPr>
        <w:t>программ</w:t>
      </w:r>
      <w:r>
        <w:rPr>
          <w:i/>
          <w:iCs/>
        </w:rPr>
        <w:t xml:space="preserve">. </w:t>
      </w:r>
      <w:r w:rsidRPr="00466E1F">
        <w:rPr>
          <w:i/>
          <w:iCs/>
        </w:rPr>
        <w:t>Второе поколение ЭВМ</w:t>
      </w:r>
      <w:r>
        <w:rPr>
          <w:i/>
          <w:iCs/>
        </w:rPr>
        <w:t xml:space="preserve">. </w:t>
      </w:r>
      <w:proofErr w:type="spellStart"/>
      <w:r w:rsidRPr="00466E1F">
        <w:rPr>
          <w:i/>
          <w:iCs/>
        </w:rPr>
        <w:t>Геоинформационные</w:t>
      </w:r>
      <w:proofErr w:type="spellEnd"/>
      <w:r w:rsidRPr="00466E1F">
        <w:rPr>
          <w:i/>
          <w:iCs/>
        </w:rPr>
        <w:t xml:space="preserve"> системы (</w:t>
      </w:r>
      <w:r>
        <w:rPr>
          <w:i/>
          <w:iCs/>
        </w:rPr>
        <w:t>Г</w:t>
      </w:r>
      <w:r w:rsidRPr="00466E1F">
        <w:rPr>
          <w:i/>
          <w:iCs/>
        </w:rPr>
        <w:t>ИС)</w:t>
      </w:r>
      <w:r>
        <w:rPr>
          <w:i/>
          <w:iCs/>
        </w:rPr>
        <w:t xml:space="preserve">. </w:t>
      </w:r>
      <w:r w:rsidRPr="00466E1F">
        <w:rPr>
          <w:i/>
          <w:iCs/>
        </w:rPr>
        <w:t>Защита от</w:t>
      </w:r>
      <w:r>
        <w:rPr>
          <w:i/>
          <w:iCs/>
        </w:rPr>
        <w:t xml:space="preserve"> </w:t>
      </w:r>
      <w:r w:rsidRPr="00466E1F">
        <w:rPr>
          <w:i/>
          <w:iCs/>
          <w:spacing w:val="-4"/>
        </w:rPr>
        <w:t>информационных</w:t>
      </w:r>
      <w:r>
        <w:rPr>
          <w:i/>
          <w:iCs/>
          <w:spacing w:val="-4"/>
        </w:rPr>
        <w:t xml:space="preserve"> </w:t>
      </w:r>
      <w:r w:rsidRPr="00466E1F">
        <w:rPr>
          <w:i/>
          <w:iCs/>
        </w:rPr>
        <w:t>преступлений</w:t>
      </w:r>
      <w:r>
        <w:rPr>
          <w:i/>
          <w:iCs/>
        </w:rPr>
        <w:t xml:space="preserve">. </w:t>
      </w:r>
      <w:r w:rsidRPr="00466E1F">
        <w:rPr>
          <w:i/>
          <w:iCs/>
        </w:rPr>
        <w:t>Защищенная</w:t>
      </w:r>
      <w:r>
        <w:rPr>
          <w:i/>
          <w:iCs/>
        </w:rPr>
        <w:t xml:space="preserve"> </w:t>
      </w:r>
      <w:r w:rsidRPr="00466E1F">
        <w:rPr>
          <w:i/>
          <w:iCs/>
        </w:rPr>
        <w:t>система</w:t>
      </w:r>
      <w:r>
        <w:rPr>
          <w:i/>
          <w:iCs/>
        </w:rPr>
        <w:t xml:space="preserve">. </w:t>
      </w:r>
      <w:r w:rsidRPr="00466E1F">
        <w:rPr>
          <w:i/>
          <w:iCs/>
        </w:rPr>
        <w:t>ИКТ</w:t>
      </w:r>
      <w:r>
        <w:rPr>
          <w:i/>
          <w:iCs/>
        </w:rPr>
        <w:t xml:space="preserve"> </w:t>
      </w:r>
      <w:r w:rsidRPr="00466E1F">
        <w:rPr>
          <w:i/>
          <w:iCs/>
        </w:rPr>
        <w:t>в образовании</w:t>
      </w:r>
      <w:r>
        <w:rPr>
          <w:i/>
          <w:iCs/>
        </w:rPr>
        <w:t xml:space="preserve">. </w:t>
      </w:r>
      <w:r w:rsidRPr="00466E1F">
        <w:rPr>
          <w:i/>
          <w:iCs/>
          <w:spacing w:val="-4"/>
        </w:rPr>
        <w:t>Информационная</w:t>
      </w:r>
      <w:r>
        <w:rPr>
          <w:i/>
          <w:iCs/>
          <w:spacing w:val="-4"/>
        </w:rPr>
        <w:t xml:space="preserve"> </w:t>
      </w:r>
      <w:r w:rsidRPr="00466E1F">
        <w:rPr>
          <w:i/>
          <w:iCs/>
        </w:rPr>
        <w:t>безопасность</w:t>
      </w:r>
      <w:r>
        <w:rPr>
          <w:i/>
          <w:iCs/>
        </w:rPr>
        <w:t xml:space="preserve">. </w:t>
      </w:r>
      <w:r w:rsidRPr="00466E1F">
        <w:rPr>
          <w:i/>
          <w:iCs/>
        </w:rPr>
        <w:t>Информационная технология</w:t>
      </w:r>
      <w:r>
        <w:rPr>
          <w:i/>
          <w:iCs/>
        </w:rPr>
        <w:t xml:space="preserve">. </w:t>
      </w:r>
      <w:r w:rsidRPr="00466E1F">
        <w:rPr>
          <w:i/>
          <w:iCs/>
        </w:rPr>
        <w:t>Информационное общество</w:t>
      </w:r>
      <w:r>
        <w:rPr>
          <w:i/>
          <w:iCs/>
        </w:rPr>
        <w:t xml:space="preserve">. </w:t>
      </w:r>
      <w:r w:rsidRPr="00466E1F">
        <w:rPr>
          <w:i/>
          <w:iCs/>
          <w:spacing w:val="-3"/>
        </w:rPr>
        <w:t xml:space="preserve">Информационные </w:t>
      </w:r>
      <w:r w:rsidRPr="00466E1F">
        <w:rPr>
          <w:i/>
          <w:iCs/>
        </w:rPr>
        <w:t>преступления</w:t>
      </w:r>
      <w:r>
        <w:rPr>
          <w:i/>
          <w:iCs/>
        </w:rPr>
        <w:t xml:space="preserve">. </w:t>
      </w:r>
      <w:r w:rsidRPr="00466E1F">
        <w:rPr>
          <w:i/>
          <w:iCs/>
          <w:spacing w:val="-1"/>
        </w:rPr>
        <w:t xml:space="preserve">Информационные </w:t>
      </w:r>
      <w:r w:rsidRPr="00466E1F">
        <w:rPr>
          <w:i/>
          <w:iCs/>
        </w:rPr>
        <w:t>ресурсы</w:t>
      </w:r>
      <w:r>
        <w:rPr>
          <w:i/>
          <w:iCs/>
        </w:rPr>
        <w:t xml:space="preserve">. </w:t>
      </w:r>
      <w:r w:rsidRPr="00466E1F">
        <w:rPr>
          <w:i/>
          <w:iCs/>
        </w:rPr>
        <w:t>Кластерные системы</w:t>
      </w:r>
      <w:r>
        <w:rPr>
          <w:i/>
          <w:iCs/>
        </w:rPr>
        <w:t xml:space="preserve">. </w:t>
      </w:r>
      <w:r w:rsidRPr="00466E1F">
        <w:rPr>
          <w:i/>
          <w:iCs/>
        </w:rPr>
        <w:t>Машина Паскаля</w:t>
      </w:r>
      <w:r>
        <w:rPr>
          <w:i/>
          <w:iCs/>
        </w:rPr>
        <w:t xml:space="preserve">. </w:t>
      </w:r>
      <w:r w:rsidRPr="00466E1F">
        <w:rPr>
          <w:i/>
          <w:iCs/>
        </w:rPr>
        <w:t>Национальные информационные ресурсы</w:t>
      </w:r>
      <w:r>
        <w:rPr>
          <w:i/>
          <w:iCs/>
        </w:rPr>
        <w:t xml:space="preserve">. </w:t>
      </w:r>
      <w:r w:rsidRPr="00466E1F">
        <w:rPr>
          <w:i/>
          <w:iCs/>
        </w:rPr>
        <w:t>Непозиционная</w:t>
      </w:r>
      <w:r>
        <w:rPr>
          <w:i/>
          <w:iCs/>
        </w:rPr>
        <w:t xml:space="preserve"> </w:t>
      </w:r>
      <w:r w:rsidRPr="00466E1F">
        <w:rPr>
          <w:i/>
          <w:iCs/>
        </w:rPr>
        <w:t>система</w:t>
      </w:r>
      <w:r>
        <w:rPr>
          <w:i/>
          <w:iCs/>
        </w:rPr>
        <w:t xml:space="preserve"> </w:t>
      </w:r>
      <w:r w:rsidRPr="00466E1F">
        <w:rPr>
          <w:i/>
          <w:iCs/>
        </w:rPr>
        <w:t>счисления</w:t>
      </w:r>
      <w:r>
        <w:rPr>
          <w:i/>
          <w:iCs/>
        </w:rPr>
        <w:t xml:space="preserve">. </w:t>
      </w:r>
      <w:r w:rsidRPr="00466E1F">
        <w:rPr>
          <w:i/>
          <w:iCs/>
        </w:rPr>
        <w:t>Основание позиционной системы счисления</w:t>
      </w:r>
      <w:r>
        <w:rPr>
          <w:i/>
          <w:iCs/>
        </w:rPr>
        <w:t xml:space="preserve">. </w:t>
      </w:r>
      <w:r w:rsidRPr="00466E1F">
        <w:rPr>
          <w:i/>
          <w:iCs/>
        </w:rPr>
        <w:t>Первая в мире ЭВМ</w:t>
      </w:r>
      <w:r>
        <w:rPr>
          <w:i/>
          <w:iCs/>
        </w:rPr>
        <w:t xml:space="preserve">. </w:t>
      </w:r>
      <w:r w:rsidRPr="00466E1F">
        <w:rPr>
          <w:i/>
          <w:iCs/>
        </w:rPr>
        <w:t>Первое поколение ЭВМ</w:t>
      </w:r>
      <w:r>
        <w:rPr>
          <w:i/>
          <w:iCs/>
        </w:rPr>
        <w:t xml:space="preserve">. </w:t>
      </w:r>
      <w:r w:rsidRPr="00466E1F">
        <w:rPr>
          <w:i/>
          <w:iCs/>
        </w:rPr>
        <w:t>Персональный</w:t>
      </w:r>
      <w:r>
        <w:rPr>
          <w:i/>
          <w:iCs/>
        </w:rPr>
        <w:t xml:space="preserve"> </w:t>
      </w:r>
      <w:r w:rsidRPr="00466E1F">
        <w:rPr>
          <w:i/>
          <w:iCs/>
        </w:rPr>
        <w:t>компьютер</w:t>
      </w:r>
      <w:r>
        <w:rPr>
          <w:i/>
          <w:iCs/>
        </w:rPr>
        <w:t xml:space="preserve"> </w:t>
      </w:r>
      <w:r w:rsidRPr="00466E1F">
        <w:rPr>
          <w:i/>
          <w:iCs/>
        </w:rPr>
        <w:t>(ПК)</w:t>
      </w:r>
      <w:r>
        <w:rPr>
          <w:i/>
          <w:iCs/>
        </w:rPr>
        <w:t xml:space="preserve">. </w:t>
      </w:r>
      <w:r w:rsidRPr="00466E1F">
        <w:rPr>
          <w:i/>
          <w:iCs/>
        </w:rPr>
        <w:t>Печатный станок</w:t>
      </w:r>
      <w:r>
        <w:rPr>
          <w:i/>
          <w:iCs/>
        </w:rPr>
        <w:t xml:space="preserve">. </w:t>
      </w:r>
      <w:r w:rsidRPr="00466E1F">
        <w:rPr>
          <w:i/>
          <w:iCs/>
        </w:rPr>
        <w:t>Позиционная</w:t>
      </w:r>
      <w:r>
        <w:rPr>
          <w:i/>
          <w:iCs/>
        </w:rPr>
        <w:t xml:space="preserve"> </w:t>
      </w:r>
      <w:r w:rsidRPr="00466E1F">
        <w:rPr>
          <w:i/>
          <w:iCs/>
        </w:rPr>
        <w:t>система</w:t>
      </w:r>
      <w:r>
        <w:rPr>
          <w:i/>
          <w:iCs/>
        </w:rPr>
        <w:t xml:space="preserve"> </w:t>
      </w:r>
      <w:r w:rsidRPr="00466E1F">
        <w:rPr>
          <w:i/>
          <w:iCs/>
        </w:rPr>
        <w:t>счисления</w:t>
      </w:r>
      <w:r>
        <w:rPr>
          <w:i/>
          <w:iCs/>
        </w:rPr>
        <w:t xml:space="preserve">. </w:t>
      </w:r>
      <w:r w:rsidRPr="00466E1F">
        <w:rPr>
          <w:i/>
          <w:iCs/>
        </w:rPr>
        <w:t>Прикладное</w:t>
      </w:r>
      <w:r>
        <w:rPr>
          <w:i/>
          <w:iCs/>
        </w:rPr>
        <w:t xml:space="preserve"> </w:t>
      </w:r>
      <w:r w:rsidRPr="00466E1F">
        <w:rPr>
          <w:i/>
          <w:iCs/>
        </w:rPr>
        <w:t>программное</w:t>
      </w:r>
      <w:r>
        <w:rPr>
          <w:i/>
          <w:iCs/>
        </w:rPr>
        <w:t xml:space="preserve"> о</w:t>
      </w:r>
      <w:r w:rsidRPr="00466E1F">
        <w:rPr>
          <w:i/>
          <w:iCs/>
        </w:rPr>
        <w:t>беспечение</w:t>
      </w:r>
      <w:r>
        <w:rPr>
          <w:i/>
          <w:iCs/>
        </w:rPr>
        <w:t xml:space="preserve">. </w:t>
      </w:r>
      <w:r w:rsidRPr="00466E1F">
        <w:rPr>
          <w:i/>
          <w:iCs/>
        </w:rPr>
        <w:t>Система счисления</w:t>
      </w:r>
      <w:r>
        <w:rPr>
          <w:i/>
          <w:iCs/>
        </w:rPr>
        <w:t xml:space="preserve">. </w:t>
      </w:r>
      <w:r w:rsidRPr="00466E1F">
        <w:rPr>
          <w:i/>
          <w:iCs/>
        </w:rPr>
        <w:t>Системное</w:t>
      </w:r>
      <w:r>
        <w:rPr>
          <w:i/>
          <w:iCs/>
        </w:rPr>
        <w:t xml:space="preserve"> п</w:t>
      </w:r>
      <w:r w:rsidRPr="00466E1F">
        <w:rPr>
          <w:i/>
          <w:iCs/>
        </w:rPr>
        <w:t>рограммное</w:t>
      </w:r>
      <w:r>
        <w:rPr>
          <w:i/>
          <w:iCs/>
        </w:rPr>
        <w:t xml:space="preserve"> </w:t>
      </w:r>
      <w:r w:rsidRPr="00466E1F">
        <w:rPr>
          <w:i/>
          <w:iCs/>
        </w:rPr>
        <w:t>обеспечение</w:t>
      </w:r>
      <w:r>
        <w:rPr>
          <w:i/>
          <w:iCs/>
        </w:rPr>
        <w:t xml:space="preserve">. </w:t>
      </w:r>
      <w:r w:rsidRPr="00466E1F">
        <w:rPr>
          <w:i/>
          <w:iCs/>
        </w:rPr>
        <w:t>Системы автоматизированного проектирования (САПР)</w:t>
      </w:r>
      <w:r>
        <w:rPr>
          <w:i/>
          <w:iCs/>
        </w:rPr>
        <w:t xml:space="preserve">. </w:t>
      </w:r>
      <w:r w:rsidRPr="00466E1F">
        <w:rPr>
          <w:i/>
          <w:iCs/>
        </w:rPr>
        <w:t xml:space="preserve">Системы </w:t>
      </w:r>
      <w:r w:rsidRPr="00466E1F">
        <w:rPr>
          <w:i/>
          <w:iCs/>
          <w:spacing w:val="-4"/>
        </w:rPr>
        <w:t>программирова</w:t>
      </w:r>
      <w:r w:rsidRPr="00466E1F">
        <w:rPr>
          <w:i/>
          <w:iCs/>
        </w:rPr>
        <w:t>ния</w:t>
      </w:r>
      <w:r>
        <w:rPr>
          <w:i/>
          <w:iCs/>
        </w:rPr>
        <w:t xml:space="preserve">. </w:t>
      </w:r>
      <w:r w:rsidRPr="00466E1F">
        <w:rPr>
          <w:i/>
          <w:iCs/>
        </w:rPr>
        <w:t>Системы</w:t>
      </w:r>
      <w:r>
        <w:rPr>
          <w:i/>
          <w:iCs/>
        </w:rPr>
        <w:t xml:space="preserve"> </w:t>
      </w:r>
      <w:r w:rsidRPr="00466E1F">
        <w:rPr>
          <w:i/>
          <w:iCs/>
        </w:rPr>
        <w:lastRenderedPageBreak/>
        <w:t>счи</w:t>
      </w:r>
      <w:r>
        <w:rPr>
          <w:i/>
          <w:iCs/>
        </w:rPr>
        <w:t>с</w:t>
      </w:r>
      <w:r w:rsidRPr="00466E1F">
        <w:rPr>
          <w:i/>
          <w:iCs/>
        </w:rPr>
        <w:t>ления, используемые для представления компьютерной информации</w:t>
      </w:r>
      <w:r>
        <w:rPr>
          <w:i/>
          <w:iCs/>
        </w:rPr>
        <w:t xml:space="preserve">. </w:t>
      </w:r>
      <w:r w:rsidRPr="00466E1F">
        <w:rPr>
          <w:i/>
          <w:iCs/>
        </w:rPr>
        <w:t>Телефон</w:t>
      </w:r>
      <w:r>
        <w:rPr>
          <w:i/>
          <w:iCs/>
        </w:rPr>
        <w:t xml:space="preserve">. </w:t>
      </w:r>
      <w:r w:rsidRPr="00466E1F">
        <w:rPr>
          <w:i/>
          <w:iCs/>
        </w:rPr>
        <w:t>Транслятор</w:t>
      </w:r>
      <w:r>
        <w:rPr>
          <w:i/>
          <w:iCs/>
        </w:rPr>
        <w:t xml:space="preserve">. </w:t>
      </w:r>
      <w:r w:rsidRPr="00466E1F">
        <w:rPr>
          <w:i/>
          <w:iCs/>
        </w:rPr>
        <w:t>Третье поколение ЭВМ</w:t>
      </w:r>
      <w:r>
        <w:rPr>
          <w:i/>
          <w:iCs/>
        </w:rPr>
        <w:t xml:space="preserve">. </w:t>
      </w:r>
      <w:r w:rsidRPr="00466E1F">
        <w:rPr>
          <w:i/>
          <w:iCs/>
        </w:rPr>
        <w:t>Фонограф</w:t>
      </w:r>
      <w:r>
        <w:rPr>
          <w:i/>
          <w:iCs/>
        </w:rPr>
        <w:t xml:space="preserve">. </w:t>
      </w:r>
      <w:r w:rsidRPr="00466E1F">
        <w:rPr>
          <w:i/>
          <w:iCs/>
        </w:rPr>
        <w:t>Четвертое поколение ЭВМ</w:t>
      </w:r>
      <w:r>
        <w:rPr>
          <w:i/>
          <w:iCs/>
        </w:rPr>
        <w:t xml:space="preserve">. </w:t>
      </w:r>
      <w:r w:rsidRPr="00466E1F">
        <w:rPr>
          <w:i/>
          <w:iCs/>
        </w:rPr>
        <w:t>Электрический телеграф</w:t>
      </w:r>
      <w:r>
        <w:rPr>
          <w:i/>
          <w:iCs/>
        </w:rPr>
        <w:t xml:space="preserve">. </w:t>
      </w:r>
      <w:r w:rsidRPr="00466E1F">
        <w:rPr>
          <w:i/>
          <w:iCs/>
        </w:rPr>
        <w:t>Электронный</w:t>
      </w:r>
      <w:r>
        <w:rPr>
          <w:i/>
          <w:iCs/>
        </w:rPr>
        <w:t xml:space="preserve"> </w:t>
      </w:r>
      <w:r w:rsidRPr="00466E1F">
        <w:rPr>
          <w:i/>
          <w:iCs/>
        </w:rPr>
        <w:t>офис</w:t>
      </w:r>
      <w:r>
        <w:rPr>
          <w:i/>
          <w:iCs/>
        </w:rPr>
        <w:t>.</w:t>
      </w:r>
    </w:p>
    <w:p w:rsidR="00176227" w:rsidRDefault="00176227" w:rsidP="00176227"/>
    <w:p w:rsidR="00176227" w:rsidRDefault="00176227" w:rsidP="00176227">
      <w:pPr>
        <w:ind w:firstLine="709"/>
        <w:jc w:val="center"/>
      </w:pPr>
      <w:r w:rsidRPr="0070653E">
        <w:rPr>
          <w:b/>
          <w:sz w:val="28"/>
          <w:szCs w:val="28"/>
        </w:rPr>
        <w:t>Перечень практических работ</w:t>
      </w:r>
      <w:r>
        <w:t>.</w:t>
      </w:r>
    </w:p>
    <w:p w:rsidR="00176227" w:rsidRDefault="00176227" w:rsidP="00176227">
      <w:r w:rsidRPr="0070653E">
        <w:t>Практическая работа №1 «Изучение учебного исполнителя»</w:t>
      </w:r>
    </w:p>
    <w:p w:rsidR="00176227" w:rsidRDefault="00176227" w:rsidP="00176227">
      <w:r w:rsidRPr="005361D8">
        <w:t>Практическая работа №2 «Ветвления в алгоритмах»</w:t>
      </w:r>
    </w:p>
    <w:p w:rsidR="00176227" w:rsidRPr="005361D8" w:rsidRDefault="00176227" w:rsidP="00176227">
      <w:r w:rsidRPr="005361D8">
        <w:t>Практическая работа №3 «Циклические алгоритмы»</w:t>
      </w:r>
    </w:p>
    <w:p w:rsidR="00176227" w:rsidRPr="0070653E" w:rsidRDefault="00176227" w:rsidP="00176227">
      <w:r>
        <w:t>Практическая работа №4</w:t>
      </w:r>
      <w:r w:rsidRPr="0070653E">
        <w:t xml:space="preserve"> «Изучение интерпретатора языка </w:t>
      </w:r>
      <w:r w:rsidRPr="0070653E">
        <w:rPr>
          <w:lang w:val="en-US"/>
        </w:rPr>
        <w:t>QBasic</w:t>
      </w:r>
      <w:r w:rsidRPr="0070653E">
        <w:t>»</w:t>
      </w:r>
    </w:p>
    <w:p w:rsidR="00176227" w:rsidRPr="0070653E" w:rsidRDefault="00176227" w:rsidP="00176227">
      <w:r>
        <w:t>Практическая работа №5</w:t>
      </w:r>
      <w:r w:rsidRPr="0070653E">
        <w:t xml:space="preserve"> «</w:t>
      </w:r>
      <w:r w:rsidRPr="0070653E">
        <w:rPr>
          <w:spacing w:val="-3"/>
        </w:rPr>
        <w:t xml:space="preserve">Разработка линейной программы с использованием математических </w:t>
      </w:r>
      <w:r w:rsidRPr="0070653E">
        <w:t>функций при записи арифметического выражения»</w:t>
      </w:r>
    </w:p>
    <w:p w:rsidR="00176227" w:rsidRPr="0070653E" w:rsidRDefault="00176227" w:rsidP="00176227">
      <w:pPr>
        <w:rPr>
          <w:spacing w:val="-3"/>
        </w:rPr>
      </w:pPr>
      <w:r>
        <w:t>Практическая работа №6</w:t>
      </w:r>
      <w:r w:rsidRPr="0070653E">
        <w:t xml:space="preserve"> «</w:t>
      </w:r>
      <w:r w:rsidRPr="0070653E">
        <w:rPr>
          <w:spacing w:val="-3"/>
        </w:rPr>
        <w:t>Разработка программы, содержащей оператор ветвления»</w:t>
      </w:r>
    </w:p>
    <w:p w:rsidR="00176227" w:rsidRPr="0070653E" w:rsidRDefault="00176227" w:rsidP="00176227">
      <w:r>
        <w:t>Практическая работа №7</w:t>
      </w:r>
      <w:r w:rsidRPr="0070653E">
        <w:t xml:space="preserve"> «</w:t>
      </w:r>
      <w:r w:rsidRPr="0070653E">
        <w:rPr>
          <w:spacing w:val="-3"/>
        </w:rPr>
        <w:t>Разработка программы, содержащей оператор цикла</w:t>
      </w:r>
      <w:r w:rsidRPr="0070653E">
        <w:t>»</w:t>
      </w:r>
    </w:p>
    <w:p w:rsidR="00176227" w:rsidRPr="0070653E" w:rsidRDefault="00176227" w:rsidP="00176227">
      <w:pPr>
        <w:rPr>
          <w:spacing w:val="-3"/>
        </w:rPr>
      </w:pPr>
      <w:r>
        <w:rPr>
          <w:spacing w:val="-3"/>
        </w:rPr>
        <w:t>Практическая работа № 8</w:t>
      </w:r>
      <w:r w:rsidRPr="0070653E">
        <w:rPr>
          <w:spacing w:val="-3"/>
        </w:rPr>
        <w:t xml:space="preserve"> «Разработка программы, содержащей подпрограмму»</w:t>
      </w:r>
    </w:p>
    <w:p w:rsidR="00176227" w:rsidRPr="0070653E" w:rsidRDefault="00176227" w:rsidP="00176227">
      <w:r>
        <w:t>Практическая работа №9</w:t>
      </w:r>
      <w:r w:rsidRPr="0070653E">
        <w:t xml:space="preserve"> «</w:t>
      </w:r>
      <w:r w:rsidRPr="0070653E">
        <w:rPr>
          <w:spacing w:val="-3"/>
        </w:rPr>
        <w:t>Разработка программы  по обработке одномерного массива</w:t>
      </w:r>
      <w:proofErr w:type="gramStart"/>
      <w:r w:rsidRPr="0070653E">
        <w:rPr>
          <w:spacing w:val="-3"/>
        </w:rPr>
        <w:t>.</w:t>
      </w:r>
      <w:r w:rsidRPr="0070653E">
        <w:t>»</w:t>
      </w:r>
      <w:proofErr w:type="gramEnd"/>
    </w:p>
    <w:p w:rsidR="00176227" w:rsidRPr="0070653E" w:rsidRDefault="00176227" w:rsidP="00176227">
      <w:r>
        <w:t>Практическая работа №10</w:t>
      </w:r>
      <w:r w:rsidRPr="0070653E">
        <w:t xml:space="preserve"> «Строковые переменные»</w:t>
      </w:r>
    </w:p>
    <w:p w:rsidR="00176227" w:rsidRPr="0070653E" w:rsidRDefault="00176227" w:rsidP="00176227">
      <w:r w:rsidRPr="0070653E">
        <w:t xml:space="preserve">Практическая работа № </w:t>
      </w:r>
      <w:r>
        <w:t>11</w:t>
      </w:r>
      <w:r w:rsidRPr="0070653E">
        <w:t xml:space="preserve"> «Рисование фигур»</w:t>
      </w:r>
    </w:p>
    <w:p w:rsidR="00176227" w:rsidRPr="0070653E" w:rsidRDefault="00176227" w:rsidP="00176227">
      <w:r>
        <w:t>Практическая работа №12</w:t>
      </w:r>
      <w:r w:rsidRPr="0070653E">
        <w:t xml:space="preserve"> «Творческий проект»</w:t>
      </w:r>
    </w:p>
    <w:p w:rsidR="00176227" w:rsidRPr="0070653E" w:rsidRDefault="00176227" w:rsidP="00176227">
      <w:r>
        <w:t>Практическая работа №13</w:t>
      </w:r>
      <w:r w:rsidRPr="0070653E">
        <w:t xml:space="preserve"> «Арифметические вычисления в двоичной системе счисления с помощью программного калькулятора»</w:t>
      </w:r>
    </w:p>
    <w:p w:rsidR="00176227" w:rsidRPr="0070653E" w:rsidRDefault="00176227" w:rsidP="00176227">
      <w:r w:rsidRPr="0070653E">
        <w:t>Практическая работа №1</w:t>
      </w:r>
      <w:r>
        <w:t>4</w:t>
      </w:r>
      <w:r w:rsidRPr="0070653E">
        <w:t xml:space="preserve"> «Перевод чисел из одной системы счисления в другую с помощью программного калькулятора</w:t>
      </w:r>
      <w:proofErr w:type="gramStart"/>
      <w:r w:rsidRPr="0070653E">
        <w:t>.»</w:t>
      </w:r>
      <w:proofErr w:type="gramEnd"/>
    </w:p>
    <w:p w:rsidR="00176227" w:rsidRPr="0070653E" w:rsidRDefault="00176227" w:rsidP="00176227">
      <w:r w:rsidRPr="0070653E">
        <w:t>Практическая работа №1</w:t>
      </w:r>
      <w:r>
        <w:t>5</w:t>
      </w:r>
      <w:r w:rsidRPr="0070653E">
        <w:t xml:space="preserve"> Соединение блоков и устройств компьютера, подключение внешних устройств, характеристики компьютера».</w:t>
      </w:r>
    </w:p>
    <w:p w:rsidR="00176227" w:rsidRPr="0070653E" w:rsidRDefault="00176227" w:rsidP="00176227">
      <w:r w:rsidRPr="0070653E">
        <w:t>Практическая работа №1</w:t>
      </w:r>
      <w:r>
        <w:t>6</w:t>
      </w:r>
      <w:r w:rsidRPr="0070653E">
        <w:t xml:space="preserve"> «Создание таблицы»</w:t>
      </w:r>
    </w:p>
    <w:p w:rsidR="00176227" w:rsidRPr="0070653E" w:rsidRDefault="00176227" w:rsidP="00176227">
      <w:r w:rsidRPr="0070653E">
        <w:t>Пра</w:t>
      </w:r>
      <w:r>
        <w:t>ктическая работа №17</w:t>
      </w:r>
      <w:r w:rsidRPr="0070653E">
        <w:t xml:space="preserve"> «Форматирование в </w:t>
      </w:r>
      <w:r w:rsidRPr="0070653E">
        <w:rPr>
          <w:lang w:val="en-US"/>
        </w:rPr>
        <w:t>MS</w:t>
      </w:r>
      <w:r w:rsidRPr="0070653E">
        <w:t xml:space="preserve"> </w:t>
      </w:r>
      <w:r w:rsidRPr="0070653E">
        <w:rPr>
          <w:lang w:val="en-US"/>
        </w:rPr>
        <w:t>Excel</w:t>
      </w:r>
      <w:r w:rsidRPr="0070653E">
        <w:t>»</w:t>
      </w:r>
    </w:p>
    <w:p w:rsidR="00176227" w:rsidRPr="0070653E" w:rsidRDefault="00176227" w:rsidP="00176227">
      <w:r w:rsidRPr="0070653E">
        <w:t>Практическая работа № 1</w:t>
      </w:r>
      <w:r>
        <w:t>8</w:t>
      </w:r>
      <w:r w:rsidRPr="0070653E">
        <w:t xml:space="preserve"> «Функции </w:t>
      </w:r>
      <w:r w:rsidRPr="0070653E">
        <w:rPr>
          <w:lang w:val="en-US"/>
        </w:rPr>
        <w:t>MS</w:t>
      </w:r>
      <w:r w:rsidRPr="0070653E">
        <w:t xml:space="preserve"> </w:t>
      </w:r>
      <w:r w:rsidRPr="0070653E">
        <w:rPr>
          <w:lang w:val="en-US"/>
        </w:rPr>
        <w:t>Excel</w:t>
      </w:r>
      <w:r w:rsidRPr="0070653E">
        <w:t>»</w:t>
      </w:r>
    </w:p>
    <w:p w:rsidR="00176227" w:rsidRPr="0070653E" w:rsidRDefault="00176227" w:rsidP="00176227">
      <w:r w:rsidRPr="0070653E">
        <w:t>Практическая работа № 1</w:t>
      </w:r>
      <w:r>
        <w:t>9</w:t>
      </w:r>
      <w:r w:rsidRPr="0070653E">
        <w:t xml:space="preserve"> «Построение диаграмм и графиков функций»</w:t>
      </w:r>
    </w:p>
    <w:p w:rsidR="00176227" w:rsidRPr="0070653E" w:rsidRDefault="00176227" w:rsidP="00176227">
      <w:r w:rsidRPr="0070653E">
        <w:t>Прак</w:t>
      </w:r>
      <w:r>
        <w:t>тическая работа №20</w:t>
      </w:r>
      <w:r w:rsidRPr="0070653E">
        <w:t xml:space="preserve"> «Работа с архиватором </w:t>
      </w:r>
      <w:proofErr w:type="spellStart"/>
      <w:r w:rsidRPr="0070653E">
        <w:rPr>
          <w:lang w:val="en-US"/>
        </w:rPr>
        <w:t>WinRar</w:t>
      </w:r>
      <w:proofErr w:type="spellEnd"/>
      <w:r w:rsidRPr="0070653E">
        <w:t>»</w:t>
      </w:r>
    </w:p>
    <w:p w:rsidR="00176227" w:rsidRPr="0070653E" w:rsidRDefault="00176227" w:rsidP="00176227">
      <w:r>
        <w:t>Практическая работа №21</w:t>
      </w:r>
      <w:r w:rsidRPr="0070653E">
        <w:t xml:space="preserve"> «Антивирус Касперского»</w:t>
      </w:r>
    </w:p>
    <w:p w:rsidR="00176227" w:rsidRPr="0070653E" w:rsidRDefault="00176227" w:rsidP="00176227">
      <w:r w:rsidRPr="0070653E">
        <w:t>Практичес</w:t>
      </w:r>
      <w:r>
        <w:t>кая работа №22</w:t>
      </w:r>
      <w:r w:rsidRPr="0070653E">
        <w:t xml:space="preserve"> «Сканирование графической информации»</w:t>
      </w:r>
    </w:p>
    <w:p w:rsidR="00176227" w:rsidRPr="0070653E" w:rsidRDefault="00176227" w:rsidP="00176227">
      <w:r>
        <w:t>Практическая работа №23</w:t>
      </w:r>
      <w:r w:rsidRPr="0070653E">
        <w:t xml:space="preserve"> «Сканирование и распознавание текстов»</w:t>
      </w:r>
    </w:p>
    <w:p w:rsidR="00176227" w:rsidRPr="0070653E" w:rsidRDefault="00176227" w:rsidP="00176227">
      <w:r w:rsidRPr="0070653E">
        <w:t>Практическая работа №</w:t>
      </w:r>
      <w:r>
        <w:t>24</w:t>
      </w:r>
      <w:r w:rsidRPr="0070653E">
        <w:t>«Форматирование текста»</w:t>
      </w:r>
    </w:p>
    <w:p w:rsidR="00176227" w:rsidRPr="0070653E" w:rsidRDefault="00176227" w:rsidP="00176227">
      <w:r>
        <w:t>Практическая работа №25</w:t>
      </w:r>
      <w:r w:rsidRPr="0070653E">
        <w:t xml:space="preserve"> «Вставка объектов, создание и форматирование списков»</w:t>
      </w:r>
    </w:p>
    <w:p w:rsidR="00176227" w:rsidRPr="0070653E" w:rsidRDefault="00176227" w:rsidP="00176227">
      <w:r w:rsidRPr="0070653E">
        <w:t>Практическая работа №2</w:t>
      </w:r>
      <w:r>
        <w:t>6</w:t>
      </w:r>
      <w:r w:rsidRPr="0070653E">
        <w:t xml:space="preserve"> «Создание и редактирование таблиц»</w:t>
      </w:r>
    </w:p>
    <w:p w:rsidR="00176227" w:rsidRPr="0070653E" w:rsidRDefault="00176227" w:rsidP="00176227">
      <w:r w:rsidRPr="0070653E">
        <w:t>Практическая работа №2</w:t>
      </w:r>
      <w:r>
        <w:t>7</w:t>
      </w:r>
      <w:r w:rsidRPr="0070653E">
        <w:t xml:space="preserve"> «Создание гипертекстового документа»</w:t>
      </w:r>
    </w:p>
    <w:p w:rsidR="00176227" w:rsidRPr="0070653E" w:rsidRDefault="00176227" w:rsidP="00176227">
      <w:r w:rsidRPr="0070653E">
        <w:t>Практическая работа № 2</w:t>
      </w:r>
      <w:r>
        <w:t>8</w:t>
      </w:r>
      <w:r w:rsidRPr="0070653E">
        <w:t xml:space="preserve"> «Создание презентации»</w:t>
      </w:r>
    </w:p>
    <w:p w:rsidR="00176227" w:rsidRPr="0070653E" w:rsidRDefault="00176227" w:rsidP="00176227">
      <w:r w:rsidRPr="0070653E">
        <w:t>Практическая работа №2</w:t>
      </w:r>
      <w:r>
        <w:t>9</w:t>
      </w:r>
      <w:r w:rsidRPr="0070653E">
        <w:t xml:space="preserve"> «Использование анимации в презентации»</w:t>
      </w:r>
    </w:p>
    <w:p w:rsidR="00176227" w:rsidRPr="0070653E" w:rsidRDefault="00176227" w:rsidP="00176227">
      <w:r>
        <w:t>Практическая работа №30</w:t>
      </w:r>
      <w:r w:rsidRPr="0070653E">
        <w:t xml:space="preserve"> «Творческий проект».</w:t>
      </w:r>
    </w:p>
    <w:p w:rsidR="00176227" w:rsidRPr="0070653E" w:rsidRDefault="00176227" w:rsidP="00176227">
      <w:r>
        <w:t>Практическая работа №31</w:t>
      </w:r>
      <w:r w:rsidRPr="0070653E">
        <w:t xml:space="preserve"> «Демонстрация презентации. Использование микрофона и проектора»</w:t>
      </w:r>
    </w:p>
    <w:p w:rsidR="00176227" w:rsidRPr="0070653E" w:rsidRDefault="00176227" w:rsidP="00176227">
      <w:r>
        <w:t>Практическая работа № 32</w:t>
      </w:r>
      <w:r w:rsidRPr="0070653E">
        <w:t xml:space="preserve"> «Кодирование звуковой информации. Запись звуковых файлов»</w:t>
      </w:r>
    </w:p>
    <w:p w:rsidR="00176227" w:rsidRPr="0070653E" w:rsidRDefault="00176227" w:rsidP="00176227">
      <w:pPr>
        <w:rPr>
          <w:spacing w:val="-3"/>
        </w:rPr>
      </w:pPr>
      <w:r w:rsidRPr="0070653E">
        <w:t>Практическая работа № 3</w:t>
      </w:r>
      <w:r>
        <w:t>3</w:t>
      </w:r>
      <w:r w:rsidRPr="0070653E">
        <w:t xml:space="preserve"> «</w:t>
      </w:r>
      <w:r w:rsidRPr="0070653E">
        <w:rPr>
          <w:spacing w:val="-3"/>
        </w:rPr>
        <w:t>Перевод текста с использованием системы машинного перевода»</w:t>
      </w:r>
    </w:p>
    <w:p w:rsidR="00176227" w:rsidRPr="0070653E" w:rsidRDefault="00176227" w:rsidP="00176227">
      <w:r w:rsidRPr="0070653E">
        <w:t>Практическая работа №3</w:t>
      </w:r>
      <w:r>
        <w:t>4</w:t>
      </w:r>
      <w:r w:rsidRPr="0070653E">
        <w:t xml:space="preserve"> «Посещение виртуальных музеев»</w:t>
      </w:r>
    </w:p>
    <w:p w:rsidR="00176227" w:rsidRPr="0070653E" w:rsidRDefault="00176227" w:rsidP="00176227"/>
    <w:p w:rsidR="00176227" w:rsidRPr="00744D8D" w:rsidRDefault="00176227" w:rsidP="00176227">
      <w:bookmarkStart w:id="0" w:name="_GoBack"/>
      <w:bookmarkEnd w:id="0"/>
    </w:p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Pr="001248BC" w:rsidRDefault="00176227" w:rsidP="00176227">
      <w:pPr>
        <w:autoSpaceDE w:val="0"/>
        <w:autoSpaceDN w:val="0"/>
        <w:adjustRightInd w:val="0"/>
        <w:ind w:firstLine="570"/>
        <w:jc w:val="center"/>
        <w:rPr>
          <w:b/>
          <w:bCs/>
          <w:i/>
          <w:iCs/>
          <w:color w:val="000000"/>
          <w:szCs w:val="28"/>
        </w:rPr>
      </w:pPr>
      <w:r w:rsidRPr="001248BC">
        <w:rPr>
          <w:b/>
          <w:bCs/>
          <w:i/>
          <w:iCs/>
          <w:color w:val="000000"/>
          <w:szCs w:val="28"/>
        </w:rPr>
        <w:lastRenderedPageBreak/>
        <w:t xml:space="preserve">Требования к подготовке школьников в области информатики и ИКТ </w:t>
      </w:r>
    </w:p>
    <w:p w:rsidR="00176227" w:rsidRDefault="00176227" w:rsidP="00176227">
      <w:pPr>
        <w:ind w:right="424"/>
        <w:jc w:val="center"/>
        <w:rPr>
          <w:sz w:val="28"/>
          <w:szCs w:val="28"/>
        </w:rPr>
      </w:pPr>
    </w:p>
    <w:p w:rsidR="00176227" w:rsidRDefault="00176227" w:rsidP="00176227">
      <w:pPr>
        <w:ind w:right="424"/>
      </w:pPr>
      <w:r>
        <w:t xml:space="preserve">В результате изучения информатики и ИКТ в 9 классе ученик должен </w:t>
      </w:r>
    </w:p>
    <w:p w:rsidR="00176227" w:rsidRPr="00062259" w:rsidRDefault="00176227" w:rsidP="00176227">
      <w:pPr>
        <w:ind w:right="424"/>
        <w:rPr>
          <w:b/>
        </w:rPr>
      </w:pPr>
      <w:r w:rsidRPr="00062259">
        <w:rPr>
          <w:b/>
        </w:rPr>
        <w:t>знать/понимать:</w:t>
      </w:r>
    </w:p>
    <w:p w:rsidR="00176227" w:rsidRDefault="00176227" w:rsidP="00176227">
      <w:pPr>
        <w:numPr>
          <w:ilvl w:val="0"/>
          <w:numId w:val="15"/>
        </w:numPr>
        <w:ind w:right="424"/>
      </w:pPr>
      <w:r>
        <w:t xml:space="preserve">виды информационных процессов; </w:t>
      </w:r>
    </w:p>
    <w:p w:rsidR="00176227" w:rsidRDefault="00176227" w:rsidP="00176227">
      <w:pPr>
        <w:numPr>
          <w:ilvl w:val="0"/>
          <w:numId w:val="15"/>
        </w:numPr>
        <w:ind w:right="424"/>
      </w:pPr>
      <w:r>
        <w:t>единицы измерения скорости передачи информации; принцип дискретного (цифрового) представления информации;</w:t>
      </w:r>
    </w:p>
    <w:p w:rsidR="00176227" w:rsidRDefault="00176227" w:rsidP="00176227">
      <w:pPr>
        <w:numPr>
          <w:ilvl w:val="0"/>
          <w:numId w:val="15"/>
        </w:numPr>
        <w:ind w:right="424"/>
      </w:pPr>
      <w: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176227" w:rsidRDefault="00176227" w:rsidP="00176227">
      <w:pPr>
        <w:numPr>
          <w:ilvl w:val="0"/>
          <w:numId w:val="15"/>
        </w:numPr>
        <w:ind w:right="424"/>
      </w:pPr>
      <w:r>
        <w:t>программный принцип работы компьютера;</w:t>
      </w:r>
    </w:p>
    <w:p w:rsidR="00176227" w:rsidRDefault="00176227" w:rsidP="00176227">
      <w:pPr>
        <w:numPr>
          <w:ilvl w:val="0"/>
          <w:numId w:val="15"/>
        </w:numPr>
        <w:ind w:right="424"/>
      </w:pPr>
      <w:r>
        <w:t>назначение и функции используемых информационных и коммуникационных технологий;</w:t>
      </w:r>
    </w:p>
    <w:p w:rsidR="00176227" w:rsidRPr="00E92C88" w:rsidRDefault="00176227" w:rsidP="00176227">
      <w:pPr>
        <w:ind w:right="424"/>
        <w:rPr>
          <w:b/>
        </w:rPr>
      </w:pPr>
      <w:r w:rsidRPr="00E92C88">
        <w:rPr>
          <w:b/>
        </w:rPr>
        <w:t>уметь:</w:t>
      </w:r>
    </w:p>
    <w:p w:rsidR="00176227" w:rsidRDefault="00176227" w:rsidP="00176227">
      <w:pPr>
        <w:numPr>
          <w:ilvl w:val="0"/>
          <w:numId w:val="16"/>
        </w:numPr>
        <w:ind w:right="424"/>
      </w:pPr>
      <w:r>
        <w:t>выполнять базовые операции над числами, деревьями; проверять свойства этих объектов; выполнять и строить простые алгоритмы;</w:t>
      </w:r>
    </w:p>
    <w:p w:rsidR="00176227" w:rsidRDefault="00176227" w:rsidP="00176227">
      <w:pPr>
        <w:numPr>
          <w:ilvl w:val="0"/>
          <w:numId w:val="16"/>
        </w:numPr>
        <w:ind w:right="424"/>
        <w:jc w:val="both"/>
      </w:pPr>
      <w:r>
        <w:t>оперировать информационными объектами, используя графический интерфейс: архивировать и разархивировать информацию;</w:t>
      </w:r>
    </w:p>
    <w:p w:rsidR="00176227" w:rsidRDefault="00176227" w:rsidP="00176227">
      <w:pPr>
        <w:numPr>
          <w:ilvl w:val="0"/>
          <w:numId w:val="16"/>
        </w:numPr>
        <w:ind w:right="424"/>
        <w:jc w:val="both"/>
      </w:pPr>
      <w:r>
        <w:t>оценивать числовые параметры скорости передачи информации;</w:t>
      </w:r>
    </w:p>
    <w:p w:rsidR="00176227" w:rsidRDefault="00176227" w:rsidP="00176227">
      <w:pPr>
        <w:numPr>
          <w:ilvl w:val="0"/>
          <w:numId w:val="16"/>
        </w:numPr>
        <w:ind w:right="424"/>
      </w:pPr>
      <w:r>
        <w:t>создавать информационные объекты, в том числе:</w:t>
      </w:r>
    </w:p>
    <w:p w:rsidR="00176227" w:rsidRDefault="00176227" w:rsidP="00176227">
      <w:pPr>
        <w:numPr>
          <w:ilvl w:val="0"/>
          <w:numId w:val="17"/>
        </w:numPr>
        <w:ind w:right="424"/>
        <w:jc w:val="both"/>
      </w:pPr>
      <w: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к другому;</w:t>
      </w:r>
    </w:p>
    <w:p w:rsidR="00176227" w:rsidRDefault="00176227" w:rsidP="00176227">
      <w:pPr>
        <w:numPr>
          <w:ilvl w:val="0"/>
          <w:numId w:val="17"/>
        </w:numPr>
        <w:ind w:right="424"/>
        <w:jc w:val="both"/>
      </w:pPr>
      <w: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</w:t>
      </w:r>
    </w:p>
    <w:p w:rsidR="00176227" w:rsidRDefault="00176227" w:rsidP="00176227">
      <w:pPr>
        <w:numPr>
          <w:ilvl w:val="0"/>
          <w:numId w:val="17"/>
        </w:numPr>
        <w:ind w:right="424"/>
      </w:pPr>
      <w:r>
        <w:t>создавать записи в базе данных;</w:t>
      </w:r>
    </w:p>
    <w:p w:rsidR="00176227" w:rsidRDefault="00176227" w:rsidP="00176227">
      <w:pPr>
        <w:numPr>
          <w:ilvl w:val="0"/>
          <w:numId w:val="16"/>
        </w:numPr>
        <w:ind w:right="424"/>
        <w:jc w:val="both"/>
      </w:pPr>
      <w: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по различным учебным дисциплинам;</w:t>
      </w:r>
    </w:p>
    <w:p w:rsidR="00176227" w:rsidRDefault="00176227" w:rsidP="00176227">
      <w:pPr>
        <w:numPr>
          <w:ilvl w:val="0"/>
          <w:numId w:val="16"/>
        </w:numPr>
        <w:ind w:right="424"/>
        <w:jc w:val="both"/>
      </w:pPr>
      <w:r>
        <w:t>уметь пользоваться персональным компьютером и его периферийным оборудованием (модемом);</w:t>
      </w:r>
    </w:p>
    <w:p w:rsidR="00176227" w:rsidRDefault="00176227" w:rsidP="00176227">
      <w:pPr>
        <w:numPr>
          <w:ilvl w:val="0"/>
          <w:numId w:val="16"/>
        </w:numPr>
        <w:ind w:right="424"/>
        <w:jc w:val="both"/>
      </w:pPr>
      <w: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76227" w:rsidRPr="009A5EC0" w:rsidRDefault="00176227" w:rsidP="00176227">
      <w:pPr>
        <w:ind w:right="424"/>
        <w:rPr>
          <w:b/>
        </w:rPr>
      </w:pPr>
      <w:r w:rsidRPr="009A5EC0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5EC0">
        <w:rPr>
          <w:b/>
        </w:rPr>
        <w:t>для</w:t>
      </w:r>
      <w:proofErr w:type="gramEnd"/>
      <w:r w:rsidRPr="009A5EC0">
        <w:rPr>
          <w:b/>
        </w:rPr>
        <w:t>:</w:t>
      </w:r>
    </w:p>
    <w:p w:rsidR="00176227" w:rsidRDefault="00176227" w:rsidP="00176227">
      <w:pPr>
        <w:numPr>
          <w:ilvl w:val="0"/>
          <w:numId w:val="14"/>
        </w:numPr>
        <w:ind w:right="424"/>
      </w:pPr>
      <w:r>
        <w:t>создание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176227" w:rsidRDefault="00176227" w:rsidP="00176227">
      <w:pPr>
        <w:numPr>
          <w:ilvl w:val="0"/>
          <w:numId w:val="14"/>
        </w:numPr>
        <w:ind w:right="424"/>
      </w:pPr>
      <w:r>
        <w:t>проведение компьютерных экспериментов с использованием готовых моделей объектов и процессов;</w:t>
      </w:r>
    </w:p>
    <w:p w:rsidR="00176227" w:rsidRDefault="00176227" w:rsidP="00176227">
      <w:pPr>
        <w:numPr>
          <w:ilvl w:val="0"/>
          <w:numId w:val="14"/>
        </w:numPr>
        <w:ind w:right="424"/>
      </w:pPr>
      <w:r>
        <w:t>создания информационных объектов, в том числе для оформления результатов учебной работы;</w:t>
      </w:r>
    </w:p>
    <w:p w:rsidR="00176227" w:rsidRDefault="00176227" w:rsidP="00176227">
      <w:pPr>
        <w:numPr>
          <w:ilvl w:val="0"/>
          <w:numId w:val="14"/>
        </w:numPr>
        <w:ind w:right="424"/>
      </w:pPr>
      <w:r>
        <w:t>организации индивидуального информационного пространства, создания личных коллекций информационных объектов;</w:t>
      </w:r>
    </w:p>
    <w:p w:rsidR="00176227" w:rsidRDefault="00176227" w:rsidP="00176227">
      <w:pPr>
        <w:ind w:firstLine="708"/>
        <w:jc w:val="both"/>
      </w:pPr>
      <w: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норм</w:t>
      </w:r>
    </w:p>
    <w:p w:rsidR="00176227" w:rsidRDefault="00176227" w:rsidP="00176227">
      <w:pPr>
        <w:ind w:firstLine="708"/>
        <w:jc w:val="both"/>
      </w:pPr>
    </w:p>
    <w:p w:rsidR="00176227" w:rsidRDefault="00176227" w:rsidP="00176227">
      <w:pPr>
        <w:ind w:firstLine="708"/>
        <w:jc w:val="both"/>
        <w:rPr>
          <w:b/>
          <w:i/>
        </w:rPr>
      </w:pPr>
      <w:r w:rsidRPr="000C602F">
        <w:rPr>
          <w:b/>
          <w:i/>
        </w:rPr>
        <w:lastRenderedPageBreak/>
        <w:t xml:space="preserve">Личностные, предметные и </w:t>
      </w:r>
      <w:proofErr w:type="spellStart"/>
      <w:r w:rsidRPr="000C602F">
        <w:rPr>
          <w:b/>
          <w:i/>
        </w:rPr>
        <w:t>метапредметные</w:t>
      </w:r>
      <w:proofErr w:type="spellEnd"/>
      <w:r w:rsidRPr="000C602F">
        <w:rPr>
          <w:b/>
          <w:i/>
        </w:rPr>
        <w:t xml:space="preserve"> результаты освоения предмета Информатика</w:t>
      </w:r>
    </w:p>
    <w:p w:rsidR="00176227" w:rsidRPr="002E7C5E" w:rsidRDefault="00176227" w:rsidP="00176227">
      <w:pPr>
        <w:ind w:firstLine="709"/>
        <w:jc w:val="both"/>
      </w:pPr>
      <w:r w:rsidRPr="002E7C5E">
        <w:rPr>
          <w:b/>
          <w:i/>
        </w:rPr>
        <w:t>Личностные результаты</w:t>
      </w:r>
      <w:r w:rsidRPr="002E7C5E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>понимание роли информационных процессов в современном мире;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 xml:space="preserve">владение первичными навыками анализа и критичной оценки получаемой информации; 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 xml:space="preserve">ответственное отношение к информации с учетом правовых и этических аспектов ее распространения; 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>развитие чувства личной ответственности за качество окружающей информационной среды;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76227" w:rsidRPr="002E7C5E" w:rsidRDefault="00176227" w:rsidP="00176227">
      <w:pPr>
        <w:jc w:val="both"/>
      </w:pPr>
      <w:r w:rsidRPr="002E7C5E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76227" w:rsidRPr="00302371" w:rsidRDefault="00176227" w:rsidP="00176227">
      <w:pPr>
        <w:ind w:firstLine="709"/>
        <w:jc w:val="both"/>
        <w:rPr>
          <w:b/>
          <w:i/>
        </w:rPr>
      </w:pPr>
      <w:proofErr w:type="spellStart"/>
      <w:r w:rsidRPr="002E7C5E">
        <w:rPr>
          <w:b/>
          <w:i/>
        </w:rPr>
        <w:t>Метапредметные</w:t>
      </w:r>
      <w:proofErr w:type="spellEnd"/>
      <w:r w:rsidRPr="002E7C5E">
        <w:rPr>
          <w:b/>
          <w:i/>
        </w:rPr>
        <w:t xml:space="preserve"> результаты</w:t>
      </w:r>
      <w:r>
        <w:rPr>
          <w:b/>
          <w:i/>
        </w:rPr>
        <w:t xml:space="preserve"> </w:t>
      </w:r>
      <w:r w:rsidRPr="002E7C5E">
        <w:t xml:space="preserve">– освоенные </w:t>
      </w:r>
      <w:proofErr w:type="gramStart"/>
      <w:r w:rsidRPr="002E7C5E">
        <w:t>обучающимися</w:t>
      </w:r>
      <w:proofErr w:type="gramEnd"/>
      <w:r w:rsidRPr="002E7C5E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E7C5E">
        <w:t>метапредметными</w:t>
      </w:r>
      <w:proofErr w:type="spellEnd"/>
      <w:r w:rsidRPr="002E7C5E">
        <w:t xml:space="preserve"> результатами, формируемыми при изучении информатики в основной школе, являются: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 xml:space="preserve">владение </w:t>
      </w:r>
      <w:proofErr w:type="spellStart"/>
      <w:r w:rsidRPr="002E7C5E">
        <w:t>общепредметными</w:t>
      </w:r>
      <w:proofErr w:type="spellEnd"/>
      <w:r w:rsidRPr="002E7C5E">
        <w:t xml:space="preserve"> понятиями «объект», «система», «модель», «алгоритм», «исполнитель» и др.;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E7C5E">
        <w:t>логическое рассуждение</w:t>
      </w:r>
      <w:proofErr w:type="gramEnd"/>
      <w:r w:rsidRPr="002E7C5E">
        <w:t>, умозаключение (индуктивное, дедуктивное и по аналогии) и делать выводы;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</w:t>
      </w:r>
      <w:r w:rsidRPr="002E7C5E">
        <w:lastRenderedPageBreak/>
        <w:t>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176227" w:rsidRPr="002E7C5E" w:rsidRDefault="00176227" w:rsidP="00176227">
      <w:pPr>
        <w:jc w:val="both"/>
      </w:pPr>
      <w:r w:rsidRPr="002E7C5E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E7C5E">
        <w:t>гипермедиасообщений</w:t>
      </w:r>
      <w:proofErr w:type="spellEnd"/>
      <w:r w:rsidRPr="002E7C5E">
        <w:t>; коммуникация и социальное взаимодействие; поиск и организация хранения информации; анализ информации).</w:t>
      </w:r>
    </w:p>
    <w:p w:rsidR="00176227" w:rsidRPr="002E7C5E" w:rsidRDefault="00176227" w:rsidP="00176227">
      <w:pPr>
        <w:ind w:firstLine="709"/>
        <w:jc w:val="both"/>
      </w:pPr>
      <w:proofErr w:type="gramStart"/>
      <w:r w:rsidRPr="002E7C5E">
        <w:rPr>
          <w:b/>
          <w:i/>
        </w:rPr>
        <w:t>Предметные результаты -</w:t>
      </w:r>
      <w:r w:rsidRPr="002E7C5E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E7C5E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76227" w:rsidRPr="002E7C5E" w:rsidRDefault="00176227" w:rsidP="00176227">
      <w:pPr>
        <w:numPr>
          <w:ilvl w:val="0"/>
          <w:numId w:val="19"/>
        </w:numPr>
        <w:ind w:left="993"/>
        <w:jc w:val="both"/>
      </w:pPr>
      <w:r w:rsidRPr="002E7C5E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76227" w:rsidRPr="00302371" w:rsidRDefault="00176227" w:rsidP="00176227">
      <w:pPr>
        <w:pStyle w:val="a7"/>
        <w:numPr>
          <w:ilvl w:val="0"/>
          <w:numId w:val="19"/>
        </w:numPr>
        <w:spacing w:after="200"/>
        <w:ind w:left="993"/>
        <w:jc w:val="both"/>
      </w:pPr>
      <w:r w:rsidRPr="00302371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76227" w:rsidRDefault="00176227" w:rsidP="00176227"/>
    <w:p w:rsidR="00176227" w:rsidRPr="004E5AAA" w:rsidRDefault="00176227" w:rsidP="00176227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E5AAA">
        <w:rPr>
          <w:rFonts w:ascii="Times New Roman" w:hAnsi="Times New Roman"/>
          <w:sz w:val="24"/>
          <w:szCs w:val="24"/>
        </w:rPr>
        <w:t xml:space="preserve">Система  контроля уровня подготовленности </w:t>
      </w:r>
      <w:proofErr w:type="gramStart"/>
      <w:r w:rsidRPr="004E5AA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E5AAA">
        <w:rPr>
          <w:rFonts w:ascii="Times New Roman" w:hAnsi="Times New Roman"/>
          <w:sz w:val="24"/>
          <w:szCs w:val="24"/>
        </w:rPr>
        <w:t xml:space="preserve"> </w:t>
      </w:r>
    </w:p>
    <w:p w:rsidR="00176227" w:rsidRPr="004E5AAA" w:rsidRDefault="00176227" w:rsidP="00176227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176227" w:rsidRPr="004E5AAA" w:rsidRDefault="00176227" w:rsidP="00176227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4E5AAA">
        <w:rPr>
          <w:rFonts w:ascii="Times New Roman" w:hAnsi="Times New Roman"/>
          <w:b w:val="0"/>
          <w:caps/>
          <w:sz w:val="24"/>
          <w:szCs w:val="24"/>
        </w:rPr>
        <w:t>в</w:t>
      </w:r>
      <w:r w:rsidRPr="004E5AAA">
        <w:rPr>
          <w:rFonts w:ascii="Times New Roman" w:hAnsi="Times New Roman"/>
          <w:b w:val="0"/>
          <w:sz w:val="24"/>
          <w:szCs w:val="24"/>
        </w:rPr>
        <w:t>ажной составной частью обучения  учащихся является система контроля, коррекции и учёта усвоенных знаний, умений и навыков. Используются следующие виды контроля:</w:t>
      </w:r>
    </w:p>
    <w:p w:rsidR="00176227" w:rsidRPr="004E5AAA" w:rsidRDefault="00176227" w:rsidP="00176227">
      <w:pPr>
        <w:pStyle w:val="FR1"/>
        <w:numPr>
          <w:ilvl w:val="0"/>
          <w:numId w:val="18"/>
        </w:numPr>
        <w:tabs>
          <w:tab w:val="clear" w:pos="1140"/>
          <w:tab w:val="num" w:pos="993"/>
        </w:tabs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lastRenderedPageBreak/>
        <w:t>текущий контроль в процессе работы над новыми темами. Формы: фронтальный опрос, проверка домашних заданий, индивидуальные практические задания, выполняемые учащимися на компьютерах;</w:t>
      </w:r>
    </w:p>
    <w:p w:rsidR="00176227" w:rsidRPr="004E5AAA" w:rsidRDefault="00176227" w:rsidP="00176227">
      <w:pPr>
        <w:pStyle w:val="FR1"/>
        <w:numPr>
          <w:ilvl w:val="0"/>
          <w:numId w:val="18"/>
        </w:numPr>
        <w:tabs>
          <w:tab w:val="clear" w:pos="1140"/>
          <w:tab w:val="num" w:pos="993"/>
        </w:tabs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>тематический контроль - контроль знаний изученных тем. Формы: компьютерное тестирование по темам курса, индивидуальные практические задания, выполняемые учащимися на компьютерах;</w:t>
      </w:r>
    </w:p>
    <w:p w:rsidR="00176227" w:rsidRPr="004E5AAA" w:rsidRDefault="00176227" w:rsidP="00176227">
      <w:pPr>
        <w:pStyle w:val="FR1"/>
        <w:numPr>
          <w:ilvl w:val="0"/>
          <w:numId w:val="18"/>
        </w:numPr>
        <w:tabs>
          <w:tab w:val="clear" w:pos="1140"/>
          <w:tab w:val="num" w:pos="993"/>
        </w:tabs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>промежуточная аттестация; контроль после изучения курса в форме компьютерного тестирования по темам курса.</w:t>
      </w:r>
    </w:p>
    <w:p w:rsidR="00176227" w:rsidRPr="004E5AAA" w:rsidRDefault="00176227" w:rsidP="00176227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caps/>
          <w:color w:val="800080"/>
          <w:sz w:val="24"/>
          <w:szCs w:val="24"/>
        </w:rPr>
      </w:pPr>
    </w:p>
    <w:p w:rsidR="00176227" w:rsidRPr="004E5AAA" w:rsidRDefault="00176227" w:rsidP="00176227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E5AAA">
        <w:rPr>
          <w:rFonts w:ascii="Times New Roman" w:hAnsi="Times New Roman"/>
          <w:sz w:val="24"/>
          <w:szCs w:val="24"/>
        </w:rPr>
        <w:t>Нормы  оценивания</w:t>
      </w:r>
    </w:p>
    <w:p w:rsidR="00176227" w:rsidRPr="004E5AAA" w:rsidRDefault="00176227" w:rsidP="00176227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176227" w:rsidRPr="004E5AAA" w:rsidRDefault="00176227" w:rsidP="00176227">
      <w:pPr>
        <w:pStyle w:val="FR1"/>
        <w:tabs>
          <w:tab w:val="left" w:pos="567"/>
        </w:tabs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>При выполнении заданий теста или информационного диктанта  в объёме  от 50%  до  74%  выставляется оценка «3»,  от 75% до 89% выставляется оценка «4», при выполнении не менее 90%  - оценка «5».</w:t>
      </w:r>
    </w:p>
    <w:p w:rsidR="00176227" w:rsidRPr="004E5AAA" w:rsidRDefault="00176227" w:rsidP="00176227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>При выполнении практических работ и устных ответов ставится:</w:t>
      </w:r>
    </w:p>
    <w:p w:rsidR="00176227" w:rsidRPr="004E5AAA" w:rsidRDefault="00176227" w:rsidP="00176227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>«5» - выполнены все задания, сделан правильный вывод, даны правильные ответы на контрольные вопросы, даны объяснения полученных результатов с использованием знаний теории  при защите.</w:t>
      </w:r>
    </w:p>
    <w:p w:rsidR="00176227" w:rsidRPr="004E5AAA" w:rsidRDefault="00176227" w:rsidP="00176227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>«4» - выполнены все задания, сделан правильный вывод, даны правильные ответы на контрольные вопросы, даны объяснения  о способах получения результатов при защите.</w:t>
      </w:r>
    </w:p>
    <w:p w:rsidR="00176227" w:rsidRPr="004E5AAA" w:rsidRDefault="00176227" w:rsidP="00176227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>«3» - выполнены все задания, сделан правильный вывод, даны правильные ответы на контрольные вопросы при защите.</w:t>
      </w:r>
    </w:p>
    <w:p w:rsidR="00176227" w:rsidRPr="000C602F" w:rsidRDefault="00176227" w:rsidP="00176227">
      <w:pPr>
        <w:ind w:firstLine="708"/>
        <w:jc w:val="both"/>
        <w:rPr>
          <w:b/>
          <w:i/>
        </w:rPr>
      </w:pPr>
    </w:p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Default="00176227" w:rsidP="000F5C04"/>
    <w:p w:rsidR="00176227" w:rsidRPr="00F933C7" w:rsidRDefault="00176227" w:rsidP="00176227">
      <w:pPr>
        <w:spacing w:line="360" w:lineRule="auto"/>
        <w:jc w:val="center"/>
        <w:rPr>
          <w:b/>
        </w:rPr>
      </w:pPr>
      <w:r w:rsidRPr="00F933C7">
        <w:rPr>
          <w:b/>
        </w:rPr>
        <w:lastRenderedPageBreak/>
        <w:t>УЧЕБНО</w:t>
      </w:r>
      <w:r>
        <w:rPr>
          <w:b/>
        </w:rPr>
        <w:t xml:space="preserve"> - </w:t>
      </w:r>
      <w:r w:rsidRPr="00F933C7">
        <w:rPr>
          <w:b/>
        </w:rPr>
        <w:t>ТЕМАТИЧЕСКИЙ ПЛАН</w:t>
      </w:r>
    </w:p>
    <w:p w:rsidR="00176227" w:rsidRDefault="00176227" w:rsidP="00176227">
      <w:pPr>
        <w:jc w:val="center"/>
        <w:rPr>
          <w:b/>
        </w:rPr>
      </w:pPr>
      <w:r w:rsidRPr="00F933C7">
        <w:rPr>
          <w:b/>
        </w:rPr>
        <w:t xml:space="preserve">по </w:t>
      </w:r>
      <w:r>
        <w:rPr>
          <w:b/>
        </w:rPr>
        <w:t>курсу Информатика 9</w:t>
      </w:r>
      <w:r w:rsidRPr="00F933C7">
        <w:rPr>
          <w:b/>
        </w:rPr>
        <w:t xml:space="preserve"> класс </w:t>
      </w:r>
    </w:p>
    <w:p w:rsidR="00176227" w:rsidRDefault="00176227" w:rsidP="00176227">
      <w:pPr>
        <w:jc w:val="center"/>
        <w:rPr>
          <w:b/>
        </w:rPr>
      </w:pPr>
      <w:r w:rsidRPr="00F933C7">
        <w:rPr>
          <w:b/>
        </w:rPr>
        <w:t>(базовый уровень</w:t>
      </w:r>
      <w:r>
        <w:rPr>
          <w:b/>
        </w:rPr>
        <w:t>)</w:t>
      </w:r>
    </w:p>
    <w:p w:rsidR="00176227" w:rsidRPr="00F933C7" w:rsidRDefault="00176227" w:rsidP="00176227">
      <w:pPr>
        <w:jc w:val="center"/>
        <w:rPr>
          <w:b/>
          <w:color w:val="0000FF"/>
        </w:rPr>
      </w:pPr>
      <w:r>
        <w:rPr>
          <w:b/>
        </w:rPr>
        <w:t xml:space="preserve"> </w:t>
      </w:r>
      <w:proofErr w:type="gramStart"/>
      <w:r>
        <w:rPr>
          <w:b/>
        </w:rPr>
        <w:t>рассчитан</w:t>
      </w:r>
      <w:proofErr w:type="gramEnd"/>
      <w:r w:rsidRPr="00F933C7">
        <w:rPr>
          <w:b/>
        </w:rPr>
        <w:t xml:space="preserve">  на </w:t>
      </w:r>
      <w:r>
        <w:rPr>
          <w:b/>
        </w:rPr>
        <w:t xml:space="preserve">68 часа (2 </w:t>
      </w:r>
      <w:r w:rsidRPr="00F933C7">
        <w:rPr>
          <w:b/>
        </w:rPr>
        <w:t>час</w:t>
      </w:r>
      <w:r>
        <w:rPr>
          <w:b/>
        </w:rPr>
        <w:t>а</w:t>
      </w:r>
      <w:r w:rsidRPr="00F933C7">
        <w:rPr>
          <w:b/>
        </w:rPr>
        <w:t xml:space="preserve"> в неделю)</w:t>
      </w:r>
    </w:p>
    <w:p w:rsidR="00176227" w:rsidRPr="00F933C7" w:rsidRDefault="00176227" w:rsidP="00176227">
      <w:pPr>
        <w:tabs>
          <w:tab w:val="left" w:pos="2300"/>
        </w:tabs>
      </w:pPr>
      <w: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22"/>
        <w:gridCol w:w="1758"/>
        <w:gridCol w:w="1963"/>
        <w:gridCol w:w="2044"/>
      </w:tblGrid>
      <w:tr w:rsidR="00176227" w:rsidRPr="00CF4C1A" w:rsidTr="00913001">
        <w:trPr>
          <w:cantSplit/>
          <w:trHeight w:val="465"/>
        </w:trPr>
        <w:tc>
          <w:tcPr>
            <w:tcW w:w="634" w:type="dxa"/>
            <w:vMerge w:val="restart"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jc w:val="center"/>
              <w:rPr>
                <w:b/>
                <w:bCs/>
                <w:sz w:val="28"/>
              </w:rPr>
            </w:pPr>
            <w:r w:rsidRPr="009312CC">
              <w:rPr>
                <w:b/>
                <w:bCs/>
                <w:sz w:val="28"/>
              </w:rPr>
              <w:t>№</w:t>
            </w:r>
          </w:p>
          <w:p w:rsidR="00176227" w:rsidRPr="009312CC" w:rsidRDefault="00176227" w:rsidP="00913001">
            <w:pPr>
              <w:jc w:val="center"/>
              <w:rPr>
                <w:b/>
                <w:bCs/>
                <w:sz w:val="28"/>
              </w:rPr>
            </w:pPr>
            <w:proofErr w:type="spellStart"/>
            <w:proofErr w:type="gramStart"/>
            <w:r w:rsidRPr="009312CC">
              <w:rPr>
                <w:b/>
                <w:bCs/>
                <w:sz w:val="28"/>
              </w:rPr>
              <w:t>п</w:t>
            </w:r>
            <w:proofErr w:type="spellEnd"/>
            <w:proofErr w:type="gramEnd"/>
            <w:r w:rsidRPr="009312CC">
              <w:rPr>
                <w:b/>
                <w:bCs/>
                <w:sz w:val="28"/>
              </w:rPr>
              <w:t>/</w:t>
            </w:r>
            <w:proofErr w:type="spellStart"/>
            <w:r w:rsidRPr="009312CC">
              <w:rPr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2922" w:type="dxa"/>
            <w:vMerge w:val="restart"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jc w:val="center"/>
              <w:rPr>
                <w:b/>
                <w:bCs/>
                <w:sz w:val="28"/>
              </w:rPr>
            </w:pPr>
            <w:r w:rsidRPr="009312CC">
              <w:rPr>
                <w:b/>
                <w:bCs/>
                <w:sz w:val="28"/>
              </w:rPr>
              <w:t>Название раздела</w:t>
            </w:r>
          </w:p>
        </w:tc>
        <w:tc>
          <w:tcPr>
            <w:tcW w:w="1758" w:type="dxa"/>
            <w:vMerge w:val="restart"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jc w:val="center"/>
              <w:rPr>
                <w:b/>
                <w:bCs/>
                <w:sz w:val="28"/>
              </w:rPr>
            </w:pPr>
            <w:r w:rsidRPr="009312CC">
              <w:rPr>
                <w:b/>
                <w:bCs/>
                <w:sz w:val="28"/>
              </w:rPr>
              <w:t>Количество часов</w:t>
            </w:r>
          </w:p>
        </w:tc>
        <w:tc>
          <w:tcPr>
            <w:tcW w:w="4007" w:type="dxa"/>
            <w:gridSpan w:val="2"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jc w:val="center"/>
              <w:rPr>
                <w:b/>
                <w:bCs/>
                <w:sz w:val="28"/>
              </w:rPr>
            </w:pPr>
            <w:r w:rsidRPr="009312CC">
              <w:rPr>
                <w:b/>
                <w:bCs/>
                <w:sz w:val="28"/>
              </w:rPr>
              <w:t>В том числе</w:t>
            </w:r>
          </w:p>
        </w:tc>
      </w:tr>
      <w:tr w:rsidR="00176227" w:rsidRPr="00CF4C1A" w:rsidTr="00913001">
        <w:trPr>
          <w:cantSplit/>
          <w:trHeight w:val="405"/>
        </w:trPr>
        <w:tc>
          <w:tcPr>
            <w:tcW w:w="634" w:type="dxa"/>
            <w:vMerge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2922" w:type="dxa"/>
            <w:vMerge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1758" w:type="dxa"/>
            <w:vMerge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Контрольные работы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Практические работы</w:t>
            </w:r>
          </w:p>
        </w:tc>
      </w:tr>
      <w:tr w:rsidR="00176227" w:rsidRPr="00CF4C1A" w:rsidTr="00913001">
        <w:trPr>
          <w:trHeight w:val="284"/>
        </w:trPr>
        <w:tc>
          <w:tcPr>
            <w:tcW w:w="634" w:type="dxa"/>
            <w:vAlign w:val="center"/>
          </w:tcPr>
          <w:p w:rsidR="00176227" w:rsidRPr="00E14652" w:rsidRDefault="00176227" w:rsidP="009130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2" w:type="dxa"/>
            <w:vAlign w:val="center"/>
          </w:tcPr>
          <w:p w:rsidR="00176227" w:rsidRPr="0001160B" w:rsidRDefault="00176227" w:rsidP="00913001">
            <w:pPr>
              <w:rPr>
                <w:b/>
              </w:rPr>
            </w:pPr>
            <w:r w:rsidRPr="0001160B">
              <w:rPr>
                <w:b/>
              </w:rPr>
              <w:t>Передача информации в компьютерных сетях.</w:t>
            </w:r>
          </w:p>
        </w:tc>
        <w:tc>
          <w:tcPr>
            <w:tcW w:w="1758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63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4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76227" w:rsidRPr="00CF4C1A" w:rsidTr="00913001">
        <w:trPr>
          <w:trHeight w:val="284"/>
        </w:trPr>
        <w:tc>
          <w:tcPr>
            <w:tcW w:w="634" w:type="dxa"/>
            <w:vAlign w:val="center"/>
          </w:tcPr>
          <w:p w:rsidR="00176227" w:rsidRPr="00E14652" w:rsidRDefault="00176227" w:rsidP="009130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2" w:type="dxa"/>
            <w:vAlign w:val="center"/>
          </w:tcPr>
          <w:p w:rsidR="00176227" w:rsidRPr="0001160B" w:rsidRDefault="00176227" w:rsidP="00913001">
            <w:pPr>
              <w:rPr>
                <w:b/>
              </w:rPr>
            </w:pPr>
            <w:r w:rsidRPr="0001160B">
              <w:rPr>
                <w:b/>
              </w:rPr>
              <w:t>Информационное моделирование.</w:t>
            </w:r>
          </w:p>
        </w:tc>
        <w:tc>
          <w:tcPr>
            <w:tcW w:w="1758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63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76227" w:rsidRPr="00CF4C1A" w:rsidTr="00913001">
        <w:trPr>
          <w:trHeight w:val="284"/>
        </w:trPr>
        <w:tc>
          <w:tcPr>
            <w:tcW w:w="634" w:type="dxa"/>
            <w:vAlign w:val="center"/>
          </w:tcPr>
          <w:p w:rsidR="00176227" w:rsidRPr="00E14652" w:rsidRDefault="00176227" w:rsidP="009130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2" w:type="dxa"/>
            <w:vAlign w:val="center"/>
          </w:tcPr>
          <w:p w:rsidR="00176227" w:rsidRPr="0001160B" w:rsidRDefault="00176227" w:rsidP="00913001">
            <w:pPr>
              <w:rPr>
                <w:b/>
              </w:rPr>
            </w:pPr>
            <w:r w:rsidRPr="0001160B">
              <w:rPr>
                <w:b/>
              </w:rPr>
              <w:t>Хранение и обработка информации в базах данных.</w:t>
            </w:r>
          </w:p>
        </w:tc>
        <w:tc>
          <w:tcPr>
            <w:tcW w:w="1758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63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176227" w:rsidRPr="009312CC" w:rsidRDefault="00176227" w:rsidP="00913001">
            <w:pPr>
              <w:ind w:firstLine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76227" w:rsidRPr="00CF4C1A" w:rsidTr="00913001">
        <w:trPr>
          <w:trHeight w:val="284"/>
        </w:trPr>
        <w:tc>
          <w:tcPr>
            <w:tcW w:w="634" w:type="dxa"/>
            <w:vAlign w:val="center"/>
          </w:tcPr>
          <w:p w:rsidR="00176227" w:rsidRPr="00E14652" w:rsidRDefault="00176227" w:rsidP="009130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2" w:type="dxa"/>
            <w:vAlign w:val="center"/>
          </w:tcPr>
          <w:p w:rsidR="00176227" w:rsidRPr="0001160B" w:rsidRDefault="00176227" w:rsidP="00913001">
            <w:pPr>
              <w:rPr>
                <w:b/>
              </w:rPr>
            </w:pPr>
            <w:r w:rsidRPr="0001160B">
              <w:rPr>
                <w:b/>
              </w:rPr>
              <w:t>Табличные вычисления на компьютере.</w:t>
            </w:r>
          </w:p>
        </w:tc>
        <w:tc>
          <w:tcPr>
            <w:tcW w:w="1758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63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176227" w:rsidRPr="009312CC" w:rsidRDefault="00176227" w:rsidP="00913001">
            <w:pPr>
              <w:ind w:firstLine="24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76227" w:rsidRPr="00CF4C1A" w:rsidTr="00913001">
        <w:trPr>
          <w:trHeight w:val="284"/>
        </w:trPr>
        <w:tc>
          <w:tcPr>
            <w:tcW w:w="634" w:type="dxa"/>
            <w:vAlign w:val="center"/>
          </w:tcPr>
          <w:p w:rsidR="00176227" w:rsidRPr="00E14652" w:rsidRDefault="00176227" w:rsidP="009130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22" w:type="dxa"/>
            <w:vAlign w:val="center"/>
          </w:tcPr>
          <w:p w:rsidR="00176227" w:rsidRPr="0001160B" w:rsidRDefault="00176227" w:rsidP="00913001">
            <w:pPr>
              <w:rPr>
                <w:b/>
              </w:rPr>
            </w:pPr>
            <w:r w:rsidRPr="0001160B">
              <w:rPr>
                <w:b/>
              </w:rPr>
              <w:t>Управление и алгоритмы.</w:t>
            </w:r>
          </w:p>
        </w:tc>
        <w:tc>
          <w:tcPr>
            <w:tcW w:w="1758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63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176227" w:rsidRPr="009312CC" w:rsidRDefault="00176227" w:rsidP="00913001">
            <w:pPr>
              <w:ind w:firstLine="24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76227" w:rsidRPr="00CF4C1A" w:rsidTr="00913001">
        <w:trPr>
          <w:trHeight w:val="284"/>
        </w:trPr>
        <w:tc>
          <w:tcPr>
            <w:tcW w:w="634" w:type="dxa"/>
            <w:vAlign w:val="center"/>
          </w:tcPr>
          <w:p w:rsidR="00176227" w:rsidRPr="00E14652" w:rsidRDefault="00176227" w:rsidP="00913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22" w:type="dxa"/>
            <w:vAlign w:val="center"/>
          </w:tcPr>
          <w:p w:rsidR="00176227" w:rsidRPr="0001160B" w:rsidRDefault="00176227" w:rsidP="00913001">
            <w:pPr>
              <w:rPr>
                <w:b/>
              </w:rPr>
            </w:pPr>
            <w:r w:rsidRPr="0001160B">
              <w:rPr>
                <w:b/>
              </w:rPr>
              <w:t>Программное управление работой компьютера.</w:t>
            </w:r>
          </w:p>
        </w:tc>
        <w:tc>
          <w:tcPr>
            <w:tcW w:w="1758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63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176227" w:rsidRPr="009312CC" w:rsidRDefault="00176227" w:rsidP="00913001">
            <w:pPr>
              <w:ind w:firstLine="24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76227" w:rsidRPr="00CF4C1A" w:rsidTr="00913001">
        <w:trPr>
          <w:trHeight w:val="284"/>
        </w:trPr>
        <w:tc>
          <w:tcPr>
            <w:tcW w:w="634" w:type="dxa"/>
            <w:vAlign w:val="center"/>
          </w:tcPr>
          <w:p w:rsidR="00176227" w:rsidRDefault="00176227" w:rsidP="009130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22" w:type="dxa"/>
            <w:vAlign w:val="center"/>
          </w:tcPr>
          <w:p w:rsidR="00176227" w:rsidRPr="0001160B" w:rsidRDefault="00176227" w:rsidP="00913001">
            <w:pPr>
              <w:rPr>
                <w:b/>
              </w:rPr>
            </w:pPr>
            <w:r w:rsidRPr="0001160B">
              <w:rPr>
                <w:b/>
              </w:rPr>
              <w:t>Информационные технологии и общество.</w:t>
            </w:r>
          </w:p>
        </w:tc>
        <w:tc>
          <w:tcPr>
            <w:tcW w:w="1758" w:type="dxa"/>
            <w:vAlign w:val="center"/>
          </w:tcPr>
          <w:p w:rsidR="00176227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63" w:type="dxa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  <w:vAlign w:val="center"/>
          </w:tcPr>
          <w:p w:rsidR="00176227" w:rsidRPr="009312CC" w:rsidRDefault="00176227" w:rsidP="00913001">
            <w:pPr>
              <w:ind w:firstLine="247"/>
              <w:jc w:val="center"/>
              <w:rPr>
                <w:sz w:val="28"/>
              </w:rPr>
            </w:pPr>
          </w:p>
        </w:tc>
      </w:tr>
      <w:tr w:rsidR="00176227" w:rsidRPr="00CF4C1A" w:rsidTr="00913001">
        <w:trPr>
          <w:trHeight w:val="284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176227" w:rsidRPr="00CF4C1A" w:rsidRDefault="00176227" w:rsidP="00913001">
            <w:pPr>
              <w:jc w:val="center"/>
              <w:rPr>
                <w:b/>
              </w:rPr>
            </w:pP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176227" w:rsidRPr="00CF4C1A" w:rsidRDefault="00176227" w:rsidP="00913001">
            <w:pPr>
              <w:jc w:val="right"/>
              <w:rPr>
                <w:b/>
              </w:rPr>
            </w:pPr>
            <w:r w:rsidRPr="00CF4C1A">
              <w:rPr>
                <w:b/>
              </w:rPr>
              <w:t>Итого: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176227" w:rsidRPr="009312CC" w:rsidRDefault="00176227" w:rsidP="00913001">
            <w:pPr>
              <w:ind w:firstLine="24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176227" w:rsidRDefault="00176227" w:rsidP="00176227"/>
    <w:p w:rsidR="00176227" w:rsidRPr="000F5C04" w:rsidRDefault="00176227" w:rsidP="000F5C04"/>
    <w:sectPr w:rsidR="00176227" w:rsidRPr="000F5C04" w:rsidSect="00153BDF">
      <w:footerReference w:type="default" r:id="rId8"/>
      <w:pgSz w:w="11906" w:h="16838"/>
      <w:pgMar w:top="1134" w:right="1134" w:bottom="1134" w:left="1134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F0" w:rsidRDefault="00D034F0" w:rsidP="001407D8">
      <w:r>
        <w:separator/>
      </w:r>
    </w:p>
  </w:endnote>
  <w:endnote w:type="continuationSeparator" w:id="0">
    <w:p w:rsidR="00D034F0" w:rsidRDefault="00D034F0" w:rsidP="0014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6048"/>
      <w:docPartObj>
        <w:docPartGallery w:val="Page Numbers (Bottom of Page)"/>
        <w:docPartUnique/>
      </w:docPartObj>
    </w:sdtPr>
    <w:sdtContent>
      <w:p w:rsidR="00153BDF" w:rsidRDefault="00E0157F">
        <w:pPr>
          <w:pStyle w:val="a5"/>
          <w:jc w:val="center"/>
        </w:pPr>
        <w:fldSimple w:instr=" PAGE   \* MERGEFORMAT ">
          <w:r w:rsidR="00176227">
            <w:rPr>
              <w:noProof/>
            </w:rPr>
            <w:t>- 16 -</w:t>
          </w:r>
        </w:fldSimple>
      </w:p>
    </w:sdtContent>
  </w:sdt>
  <w:p w:rsidR="001407D8" w:rsidRDefault="001407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F0" w:rsidRDefault="00D034F0" w:rsidP="001407D8">
      <w:r>
        <w:separator/>
      </w:r>
    </w:p>
  </w:footnote>
  <w:footnote w:type="continuationSeparator" w:id="0">
    <w:p w:rsidR="00D034F0" w:rsidRDefault="00D034F0" w:rsidP="00140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3C30EDC"/>
    <w:multiLevelType w:val="multilevel"/>
    <w:tmpl w:val="9A1A7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B2EE6"/>
    <w:multiLevelType w:val="hybridMultilevel"/>
    <w:tmpl w:val="CDD60C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7D23B9"/>
    <w:multiLevelType w:val="multilevel"/>
    <w:tmpl w:val="35F2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7A9"/>
    <w:multiLevelType w:val="multilevel"/>
    <w:tmpl w:val="A31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334050"/>
    <w:multiLevelType w:val="hybridMultilevel"/>
    <w:tmpl w:val="E00A83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1B71CD"/>
    <w:multiLevelType w:val="hybridMultilevel"/>
    <w:tmpl w:val="304AE150"/>
    <w:lvl w:ilvl="0" w:tplc="6AAE1EB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50DC2"/>
    <w:multiLevelType w:val="hybridMultilevel"/>
    <w:tmpl w:val="07EA20A0"/>
    <w:lvl w:ilvl="0" w:tplc="0C78C19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7413C"/>
    <w:multiLevelType w:val="hybridMultilevel"/>
    <w:tmpl w:val="5B52BCBE"/>
    <w:lvl w:ilvl="0" w:tplc="0C78C19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0177D"/>
    <w:multiLevelType w:val="hybridMultilevel"/>
    <w:tmpl w:val="BDD4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940B2"/>
    <w:multiLevelType w:val="hybridMultilevel"/>
    <w:tmpl w:val="41ACB14A"/>
    <w:lvl w:ilvl="0" w:tplc="49826538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DFC7738"/>
    <w:multiLevelType w:val="multilevel"/>
    <w:tmpl w:val="D70C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4FDC7648"/>
    <w:multiLevelType w:val="hybridMultilevel"/>
    <w:tmpl w:val="DD80F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B5190D"/>
    <w:multiLevelType w:val="multilevel"/>
    <w:tmpl w:val="93B0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20393"/>
    <w:multiLevelType w:val="hybridMultilevel"/>
    <w:tmpl w:val="A12E0DE6"/>
    <w:lvl w:ilvl="0" w:tplc="0C78C19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44D"/>
    <w:multiLevelType w:val="multilevel"/>
    <w:tmpl w:val="05F6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E5719F"/>
    <w:multiLevelType w:val="multilevel"/>
    <w:tmpl w:val="5B484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8"/>
  </w:num>
  <w:num w:numId="5">
    <w:abstractNumId w:val="14"/>
  </w:num>
  <w:num w:numId="6">
    <w:abstractNumId w:val="17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8"/>
  </w:num>
  <w:num w:numId="15">
    <w:abstractNumId w:val="15"/>
  </w:num>
  <w:num w:numId="16">
    <w:abstractNumId w:val="7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0480"/>
    <w:rsid w:val="000F5C04"/>
    <w:rsid w:val="001407D8"/>
    <w:rsid w:val="00153BDF"/>
    <w:rsid w:val="00176227"/>
    <w:rsid w:val="00246008"/>
    <w:rsid w:val="00404EE2"/>
    <w:rsid w:val="00405398"/>
    <w:rsid w:val="004D3B17"/>
    <w:rsid w:val="005F4840"/>
    <w:rsid w:val="00655AF5"/>
    <w:rsid w:val="00A6478E"/>
    <w:rsid w:val="00AD0480"/>
    <w:rsid w:val="00D034F0"/>
    <w:rsid w:val="00D03AD5"/>
    <w:rsid w:val="00E0157F"/>
    <w:rsid w:val="00F036AF"/>
    <w:rsid w:val="00FB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3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55AF5"/>
    <w:pPr>
      <w:spacing w:before="100" w:beforeAutospacing="1" w:after="100" w:afterAutospacing="1"/>
    </w:pPr>
  </w:style>
  <w:style w:type="character" w:customStyle="1" w:styleId="c1">
    <w:name w:val="c1"/>
    <w:basedOn w:val="a0"/>
    <w:rsid w:val="00655AF5"/>
  </w:style>
  <w:style w:type="character" w:customStyle="1" w:styleId="c0">
    <w:name w:val="c0"/>
    <w:basedOn w:val="a0"/>
    <w:rsid w:val="00655AF5"/>
  </w:style>
  <w:style w:type="character" w:customStyle="1" w:styleId="apple-converted-space">
    <w:name w:val="apple-converted-space"/>
    <w:basedOn w:val="a0"/>
    <w:rsid w:val="00655AF5"/>
  </w:style>
  <w:style w:type="character" w:customStyle="1" w:styleId="c69">
    <w:name w:val="c69"/>
    <w:basedOn w:val="a0"/>
    <w:rsid w:val="00655AF5"/>
  </w:style>
  <w:style w:type="character" w:customStyle="1" w:styleId="c10">
    <w:name w:val="c10"/>
    <w:basedOn w:val="a0"/>
    <w:rsid w:val="00655AF5"/>
  </w:style>
  <w:style w:type="paragraph" w:customStyle="1" w:styleId="c30">
    <w:name w:val="c30"/>
    <w:basedOn w:val="a"/>
    <w:rsid w:val="00655AF5"/>
    <w:pPr>
      <w:spacing w:before="100" w:beforeAutospacing="1" w:after="100" w:afterAutospacing="1"/>
    </w:pPr>
  </w:style>
  <w:style w:type="character" w:customStyle="1" w:styleId="c9">
    <w:name w:val="c9"/>
    <w:basedOn w:val="a0"/>
    <w:rsid w:val="00655AF5"/>
  </w:style>
  <w:style w:type="paragraph" w:customStyle="1" w:styleId="c4">
    <w:name w:val="c4"/>
    <w:basedOn w:val="a"/>
    <w:rsid w:val="00655AF5"/>
    <w:pPr>
      <w:spacing w:before="100" w:beforeAutospacing="1" w:after="100" w:afterAutospacing="1"/>
    </w:pPr>
  </w:style>
  <w:style w:type="character" w:customStyle="1" w:styleId="c13">
    <w:name w:val="c13"/>
    <w:basedOn w:val="a0"/>
    <w:rsid w:val="00655AF5"/>
  </w:style>
  <w:style w:type="paragraph" w:customStyle="1" w:styleId="c106">
    <w:name w:val="c106"/>
    <w:basedOn w:val="a"/>
    <w:rsid w:val="00655AF5"/>
    <w:pPr>
      <w:spacing w:before="100" w:beforeAutospacing="1" w:after="100" w:afterAutospacing="1"/>
    </w:pPr>
  </w:style>
  <w:style w:type="paragraph" w:customStyle="1" w:styleId="c95">
    <w:name w:val="c95"/>
    <w:basedOn w:val="a"/>
    <w:rsid w:val="00655AF5"/>
    <w:pPr>
      <w:spacing w:before="100" w:beforeAutospacing="1" w:after="100" w:afterAutospacing="1"/>
    </w:pPr>
  </w:style>
  <w:style w:type="character" w:customStyle="1" w:styleId="c19">
    <w:name w:val="c19"/>
    <w:basedOn w:val="a0"/>
    <w:rsid w:val="001407D8"/>
  </w:style>
  <w:style w:type="paragraph" w:customStyle="1" w:styleId="c59">
    <w:name w:val="c59"/>
    <w:basedOn w:val="a"/>
    <w:rsid w:val="001407D8"/>
    <w:pPr>
      <w:spacing w:before="100" w:beforeAutospacing="1" w:after="100" w:afterAutospacing="1"/>
    </w:pPr>
  </w:style>
  <w:style w:type="paragraph" w:customStyle="1" w:styleId="c22">
    <w:name w:val="c22"/>
    <w:basedOn w:val="a"/>
    <w:rsid w:val="001407D8"/>
    <w:pPr>
      <w:spacing w:before="100" w:beforeAutospacing="1" w:after="100" w:afterAutospacing="1"/>
    </w:pPr>
  </w:style>
  <w:style w:type="paragraph" w:customStyle="1" w:styleId="c14">
    <w:name w:val="c14"/>
    <w:basedOn w:val="a"/>
    <w:rsid w:val="001407D8"/>
    <w:pPr>
      <w:spacing w:before="100" w:beforeAutospacing="1" w:after="100" w:afterAutospacing="1"/>
    </w:pPr>
  </w:style>
  <w:style w:type="paragraph" w:customStyle="1" w:styleId="c3">
    <w:name w:val="c3"/>
    <w:basedOn w:val="a"/>
    <w:rsid w:val="001407D8"/>
    <w:pPr>
      <w:spacing w:before="100" w:beforeAutospacing="1" w:after="100" w:afterAutospacing="1"/>
    </w:pPr>
  </w:style>
  <w:style w:type="paragraph" w:customStyle="1" w:styleId="c54">
    <w:name w:val="c54"/>
    <w:basedOn w:val="a"/>
    <w:rsid w:val="001407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40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7D8"/>
  </w:style>
  <w:style w:type="paragraph" w:styleId="a5">
    <w:name w:val="footer"/>
    <w:basedOn w:val="a"/>
    <w:link w:val="a6"/>
    <w:uiPriority w:val="99"/>
    <w:unhideWhenUsed/>
    <w:rsid w:val="001407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7D8"/>
  </w:style>
  <w:style w:type="paragraph" w:styleId="a7">
    <w:name w:val="List Paragraph"/>
    <w:basedOn w:val="a"/>
    <w:uiPriority w:val="34"/>
    <w:qFormat/>
    <w:rsid w:val="000F5C04"/>
    <w:pPr>
      <w:ind w:left="720"/>
      <w:contextualSpacing/>
    </w:pPr>
  </w:style>
  <w:style w:type="paragraph" w:styleId="a8">
    <w:name w:val="Body Text"/>
    <w:basedOn w:val="a"/>
    <w:link w:val="a9"/>
    <w:rsid w:val="000F5C04"/>
    <w:pPr>
      <w:jc w:val="both"/>
    </w:pPr>
    <w:rPr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F5C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Знак1"/>
    <w:basedOn w:val="a"/>
    <w:rsid w:val="000F5C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2460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2460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46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3"/>
    <w:rsid w:val="00A6478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a"/>
    <w:rsid w:val="00A6478E"/>
    <w:pPr>
      <w:shd w:val="clear" w:color="auto" w:fill="FFFFFF"/>
      <w:spacing w:before="240" w:line="254" w:lineRule="exact"/>
      <w:ind w:hanging="22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4053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05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rsid w:val="00153BD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3BDF"/>
    <w:rPr>
      <w:b/>
      <w:bCs/>
    </w:rPr>
  </w:style>
  <w:style w:type="paragraph" w:styleId="3">
    <w:name w:val="Body Text Indent 3"/>
    <w:basedOn w:val="a"/>
    <w:link w:val="30"/>
    <w:rsid w:val="001762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62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176227"/>
    <w:pPr>
      <w:widowControl w:val="0"/>
      <w:autoSpaceDE w:val="0"/>
      <w:autoSpaceDN w:val="0"/>
      <w:adjustRightInd w:val="0"/>
      <w:spacing w:line="281" w:lineRule="exact"/>
      <w:jc w:val="center"/>
    </w:pPr>
  </w:style>
  <w:style w:type="character" w:customStyle="1" w:styleId="FontStyle54">
    <w:name w:val="Font Style54"/>
    <w:basedOn w:val="a0"/>
    <w:uiPriority w:val="99"/>
    <w:rsid w:val="00176227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176227"/>
    <w:pPr>
      <w:widowControl w:val="0"/>
      <w:spacing w:after="0" w:line="300" w:lineRule="auto"/>
      <w:ind w:left="1560" w:right="1400"/>
      <w:jc w:val="center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55AF5"/>
    <w:pPr>
      <w:spacing w:before="100" w:beforeAutospacing="1" w:after="100" w:afterAutospacing="1"/>
    </w:pPr>
  </w:style>
  <w:style w:type="character" w:customStyle="1" w:styleId="c1">
    <w:name w:val="c1"/>
    <w:basedOn w:val="a0"/>
    <w:rsid w:val="00655AF5"/>
  </w:style>
  <w:style w:type="character" w:customStyle="1" w:styleId="c0">
    <w:name w:val="c0"/>
    <w:basedOn w:val="a0"/>
    <w:rsid w:val="00655AF5"/>
  </w:style>
  <w:style w:type="character" w:customStyle="1" w:styleId="apple-converted-space">
    <w:name w:val="apple-converted-space"/>
    <w:basedOn w:val="a0"/>
    <w:rsid w:val="00655AF5"/>
  </w:style>
  <w:style w:type="character" w:customStyle="1" w:styleId="c69">
    <w:name w:val="c69"/>
    <w:basedOn w:val="a0"/>
    <w:rsid w:val="00655AF5"/>
  </w:style>
  <w:style w:type="character" w:customStyle="1" w:styleId="c10">
    <w:name w:val="c10"/>
    <w:basedOn w:val="a0"/>
    <w:rsid w:val="00655AF5"/>
  </w:style>
  <w:style w:type="paragraph" w:customStyle="1" w:styleId="c30">
    <w:name w:val="c30"/>
    <w:basedOn w:val="a"/>
    <w:rsid w:val="00655AF5"/>
    <w:pPr>
      <w:spacing w:before="100" w:beforeAutospacing="1" w:after="100" w:afterAutospacing="1"/>
    </w:pPr>
  </w:style>
  <w:style w:type="character" w:customStyle="1" w:styleId="c9">
    <w:name w:val="c9"/>
    <w:basedOn w:val="a0"/>
    <w:rsid w:val="00655AF5"/>
  </w:style>
  <w:style w:type="paragraph" w:customStyle="1" w:styleId="c4">
    <w:name w:val="c4"/>
    <w:basedOn w:val="a"/>
    <w:rsid w:val="00655AF5"/>
    <w:pPr>
      <w:spacing w:before="100" w:beforeAutospacing="1" w:after="100" w:afterAutospacing="1"/>
    </w:pPr>
  </w:style>
  <w:style w:type="character" w:customStyle="1" w:styleId="c13">
    <w:name w:val="c13"/>
    <w:basedOn w:val="a0"/>
    <w:rsid w:val="00655AF5"/>
  </w:style>
  <w:style w:type="paragraph" w:customStyle="1" w:styleId="c106">
    <w:name w:val="c106"/>
    <w:basedOn w:val="a"/>
    <w:rsid w:val="00655AF5"/>
    <w:pPr>
      <w:spacing w:before="100" w:beforeAutospacing="1" w:after="100" w:afterAutospacing="1"/>
    </w:pPr>
  </w:style>
  <w:style w:type="paragraph" w:customStyle="1" w:styleId="c95">
    <w:name w:val="c95"/>
    <w:basedOn w:val="a"/>
    <w:rsid w:val="00655AF5"/>
    <w:pPr>
      <w:spacing w:before="100" w:beforeAutospacing="1" w:after="100" w:afterAutospacing="1"/>
    </w:pPr>
  </w:style>
  <w:style w:type="character" w:customStyle="1" w:styleId="c19">
    <w:name w:val="c19"/>
    <w:basedOn w:val="a0"/>
    <w:rsid w:val="001407D8"/>
  </w:style>
  <w:style w:type="paragraph" w:customStyle="1" w:styleId="c59">
    <w:name w:val="c59"/>
    <w:basedOn w:val="a"/>
    <w:rsid w:val="001407D8"/>
    <w:pPr>
      <w:spacing w:before="100" w:beforeAutospacing="1" w:after="100" w:afterAutospacing="1"/>
    </w:pPr>
  </w:style>
  <w:style w:type="paragraph" w:customStyle="1" w:styleId="c22">
    <w:name w:val="c22"/>
    <w:basedOn w:val="a"/>
    <w:rsid w:val="001407D8"/>
    <w:pPr>
      <w:spacing w:before="100" w:beforeAutospacing="1" w:after="100" w:afterAutospacing="1"/>
    </w:pPr>
  </w:style>
  <w:style w:type="paragraph" w:customStyle="1" w:styleId="c14">
    <w:name w:val="c14"/>
    <w:basedOn w:val="a"/>
    <w:rsid w:val="001407D8"/>
    <w:pPr>
      <w:spacing w:before="100" w:beforeAutospacing="1" w:after="100" w:afterAutospacing="1"/>
    </w:pPr>
  </w:style>
  <w:style w:type="paragraph" w:customStyle="1" w:styleId="c3">
    <w:name w:val="c3"/>
    <w:basedOn w:val="a"/>
    <w:rsid w:val="001407D8"/>
    <w:pPr>
      <w:spacing w:before="100" w:beforeAutospacing="1" w:after="100" w:afterAutospacing="1"/>
    </w:pPr>
  </w:style>
  <w:style w:type="paragraph" w:customStyle="1" w:styleId="c54">
    <w:name w:val="c54"/>
    <w:basedOn w:val="a"/>
    <w:rsid w:val="001407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40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7D8"/>
  </w:style>
  <w:style w:type="paragraph" w:styleId="a5">
    <w:name w:val="footer"/>
    <w:basedOn w:val="a"/>
    <w:link w:val="a6"/>
    <w:uiPriority w:val="99"/>
    <w:unhideWhenUsed/>
    <w:rsid w:val="001407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7D8"/>
  </w:style>
  <w:style w:type="paragraph" w:styleId="a7">
    <w:name w:val="List Paragraph"/>
    <w:basedOn w:val="a"/>
    <w:uiPriority w:val="34"/>
    <w:qFormat/>
    <w:rsid w:val="000F5C04"/>
    <w:pPr>
      <w:ind w:left="720"/>
      <w:contextualSpacing/>
    </w:pPr>
  </w:style>
  <w:style w:type="paragraph" w:styleId="a8">
    <w:name w:val="Body Text"/>
    <w:basedOn w:val="a"/>
    <w:link w:val="a9"/>
    <w:rsid w:val="000F5C04"/>
    <w:pPr>
      <w:jc w:val="both"/>
    </w:pPr>
    <w:rPr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F5C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Знак1"/>
    <w:basedOn w:val="a"/>
    <w:rsid w:val="000F5C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 Знак1"/>
    <w:basedOn w:val="a"/>
    <w:rsid w:val="002460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2460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60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9227-42D7-4C3C-8EB5-281655CD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5740</Words>
  <Characters>32719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uchitel</cp:lastModifiedBy>
  <cp:revision>2</cp:revision>
  <dcterms:created xsi:type="dcterms:W3CDTF">2014-11-14T05:40:00Z</dcterms:created>
  <dcterms:modified xsi:type="dcterms:W3CDTF">2014-11-14T05:40:00Z</dcterms:modified>
</cp:coreProperties>
</file>