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FD" w:rsidRPr="00B12EBD" w:rsidRDefault="004066FD" w:rsidP="00B12EBD">
      <w:pPr>
        <w:tabs>
          <w:tab w:val="left" w:pos="2536"/>
          <w:tab w:val="left" w:pos="6511"/>
        </w:tabs>
        <w:rPr>
          <w:rFonts w:ascii="Times New Roman" w:hAnsi="Times New Roman"/>
          <w:b/>
          <w:color w:val="000000"/>
          <w:sz w:val="28"/>
        </w:rPr>
      </w:pPr>
    </w:p>
    <w:p w:rsidR="004066FD" w:rsidRDefault="004066F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I. Общие требования охраны труда. </w:t>
      </w:r>
      <w:r>
        <w:rPr>
          <w:rFonts w:ascii="Times New Roman" w:hAnsi="Times New Roman"/>
          <w:sz w:val="28"/>
        </w:rPr>
        <w:br/>
        <w:t>Для занятий игровыми видами спорта спортплощадка и оборудование должны соответствовать мерам безопасности.</w:t>
      </w:r>
    </w:p>
    <w:p w:rsidR="004066FD" w:rsidRDefault="004066F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занятиям допускаются учащиеся: </w:t>
      </w:r>
    </w:p>
    <w:p w:rsidR="004066FD" w:rsidRDefault="004066FD">
      <w:pPr>
        <w:numPr>
          <w:ilvl w:val="0"/>
          <w:numId w:val="1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отнесённые по состоянию здоровья к основной и подготовительной медицинским группам;</w:t>
      </w:r>
    </w:p>
    <w:p w:rsidR="004066FD" w:rsidRDefault="004066FD">
      <w:pPr>
        <w:numPr>
          <w:ilvl w:val="0"/>
          <w:numId w:val="1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прошедшие инструктаж по мерам безопасности;</w:t>
      </w:r>
    </w:p>
    <w:p w:rsidR="004066FD" w:rsidRDefault="004066FD">
      <w:pPr>
        <w:numPr>
          <w:ilvl w:val="0"/>
          <w:numId w:val="1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имеющие спортивную обувь и форму, не стесняющую движений и соответствующую теме и условиям проведения занятий. </w:t>
      </w:r>
    </w:p>
    <w:p w:rsidR="004066FD" w:rsidRDefault="004066F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Учащийся должен: </w:t>
      </w:r>
    </w:p>
    <w:p w:rsidR="004066FD" w:rsidRDefault="004066FD">
      <w:pPr>
        <w:numPr>
          <w:ilvl w:val="0"/>
          <w:numId w:val="2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коротко остриженные ногти;</w:t>
      </w:r>
    </w:p>
    <w:p w:rsidR="004066FD" w:rsidRDefault="004066FD">
      <w:pPr>
        <w:numPr>
          <w:ilvl w:val="0"/>
          <w:numId w:val="2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заходить в спортзал, брать спортивный инвентарь и выполнять упражнения с разрешения учителя;</w:t>
      </w:r>
    </w:p>
    <w:p w:rsidR="004066FD" w:rsidRDefault="004066FD">
      <w:pPr>
        <w:numPr>
          <w:ilvl w:val="0"/>
          <w:numId w:val="2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бережно относиться к спортивному инвентарю и оборудованию, не использовать его не по назначению;</w:t>
      </w:r>
    </w:p>
    <w:p w:rsidR="004066FD" w:rsidRDefault="004066FD">
      <w:pPr>
        <w:numPr>
          <w:ilvl w:val="0"/>
          <w:numId w:val="2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соблюдать простейшие правила игры;</w:t>
      </w:r>
    </w:p>
    <w:p w:rsidR="004066FD" w:rsidRDefault="004066FD">
      <w:pPr>
        <w:numPr>
          <w:ilvl w:val="0"/>
          <w:numId w:val="2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выполнять настоящую инструкцию.</w:t>
      </w:r>
    </w:p>
    <w:p w:rsidR="004066FD" w:rsidRDefault="004066F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несоблюдение мер безопасности учащийся может быть не допущен или отстранён от участия в учебном процесс.</w:t>
      </w:r>
    </w:p>
    <w:p w:rsidR="004066FD" w:rsidRDefault="004066FD">
      <w:pPr>
        <w:ind w:firstLine="709"/>
        <w:rPr>
          <w:rFonts w:ascii="Times New Roman" w:hAnsi="Times New Roman"/>
          <w:sz w:val="28"/>
        </w:rPr>
      </w:pPr>
    </w:p>
    <w:p w:rsidR="004066FD" w:rsidRDefault="004066F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II. Требования охраны труда перед началом занятий. </w:t>
      </w:r>
    </w:p>
    <w:p w:rsidR="004066FD" w:rsidRDefault="004066FD">
      <w:pPr>
        <w:spacing w:line="276" w:lineRule="auto"/>
        <w:ind w:left="142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Учащийся должен: </w:t>
      </w:r>
    </w:p>
    <w:p w:rsidR="004066FD" w:rsidRDefault="004066FD">
      <w:pPr>
        <w:numPr>
          <w:ilvl w:val="0"/>
          <w:numId w:val="3"/>
        </w:numPr>
        <w:spacing w:line="276" w:lineRule="auto"/>
        <w:ind w:left="1418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переодеться в раздевалке, надеть на себя спортивную форму и обувь;</w:t>
      </w:r>
    </w:p>
    <w:p w:rsidR="004066FD" w:rsidRDefault="004066FD">
      <w:pPr>
        <w:numPr>
          <w:ilvl w:val="0"/>
          <w:numId w:val="3"/>
        </w:numPr>
        <w:spacing w:line="276" w:lineRule="auto"/>
        <w:ind w:left="1418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снять с себя предметы, представляющие опасность для других занимающихся (серьги, часы, браслеты и т.д.);</w:t>
      </w:r>
    </w:p>
    <w:p w:rsidR="004066FD" w:rsidRDefault="004066FD">
      <w:pPr>
        <w:numPr>
          <w:ilvl w:val="0"/>
          <w:numId w:val="3"/>
        </w:numPr>
        <w:spacing w:line="276" w:lineRule="auto"/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убрать из карманов спортивной формы колющиеся и другие посторонние предметы;</w:t>
      </w:r>
    </w:p>
    <w:p w:rsidR="004066FD" w:rsidRDefault="004066FD">
      <w:pPr>
        <w:numPr>
          <w:ilvl w:val="0"/>
          <w:numId w:val="3"/>
        </w:numPr>
        <w:spacing w:line="276" w:lineRule="auto"/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руководством учителя приготовить инвентарь и оборудование, необходимые для проведения занятия;</w:t>
      </w:r>
    </w:p>
    <w:p w:rsidR="004066FD" w:rsidRDefault="004066FD">
      <w:pPr>
        <w:numPr>
          <w:ilvl w:val="0"/>
          <w:numId w:val="3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наблюдением учителя положить мячи на стеллажи или в любое другое место, чтобы они не раскатывались по залу и их легко можно было взять для выполнения упражнений;</w:t>
      </w:r>
    </w:p>
    <w:p w:rsidR="004066FD" w:rsidRDefault="004066FD">
      <w:pPr>
        <w:numPr>
          <w:ilvl w:val="0"/>
          <w:numId w:val="3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убрать в безопасное место инвентарь и оборудование, которые не будут использоваться на уроке;</w:t>
      </w:r>
    </w:p>
    <w:p w:rsidR="004066FD" w:rsidRDefault="004066FD">
      <w:pPr>
        <w:numPr>
          <w:ilvl w:val="0"/>
          <w:numId w:val="3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команде учителя встать в строй для общего построения.</w:t>
      </w:r>
    </w:p>
    <w:p w:rsidR="004066FD" w:rsidRDefault="004066FD" w:rsidP="00B12EBD">
      <w:pPr>
        <w:ind w:left="1069"/>
        <w:rPr>
          <w:rFonts w:ascii="Times New Roman" w:hAnsi="Times New Roman"/>
          <w:sz w:val="28"/>
        </w:rPr>
      </w:pPr>
    </w:p>
    <w:p w:rsidR="004066FD" w:rsidRDefault="004066F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III. Требования охраны труда во время занятий. </w:t>
      </w:r>
    </w:p>
    <w:p w:rsidR="004066FD" w:rsidRDefault="004066FD">
      <w:pPr>
        <w:ind w:left="142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 выполнении упражнений в движении учащийся должен: </w:t>
      </w:r>
    </w:p>
    <w:p w:rsidR="004066FD" w:rsidRDefault="004066FD">
      <w:pPr>
        <w:numPr>
          <w:ilvl w:val="0"/>
          <w:numId w:val="4"/>
        </w:numPr>
        <w:ind w:left="1418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избегать столкновений с другими учащимися, «перемещаясь спиной» смотреть через плечо;</w:t>
      </w:r>
    </w:p>
    <w:p w:rsidR="004066FD" w:rsidRDefault="004066FD">
      <w:pPr>
        <w:numPr>
          <w:ilvl w:val="0"/>
          <w:numId w:val="4"/>
        </w:numPr>
        <w:ind w:left="1418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исключать резкое изменение своего движения, если этого не требуют условия игры;</w:t>
      </w:r>
    </w:p>
    <w:p w:rsidR="004066FD" w:rsidRDefault="004066FD">
      <w:pPr>
        <w:numPr>
          <w:ilvl w:val="0"/>
          <w:numId w:val="4"/>
        </w:numPr>
        <w:ind w:left="1418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соблюдать интервал и дистанцию;</w:t>
      </w:r>
      <w:r>
        <w:rPr>
          <w:rFonts w:ascii="Times New Roman" w:hAnsi="Times New Roman"/>
          <w:sz w:val="28"/>
        </w:rPr>
        <w:br/>
        <w:t>быть внимательным при перемещении по залу во время выполнения упражнений другими учащимися;</w:t>
      </w:r>
    </w:p>
    <w:p w:rsidR="004066FD" w:rsidRDefault="004066FD">
      <w:pPr>
        <w:numPr>
          <w:ilvl w:val="0"/>
          <w:numId w:val="4"/>
        </w:numPr>
        <w:ind w:left="1418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по окончании выполнения упражнений потоком вернуться на своё место для повторного выполнения задания с правой или левой стороны зала.</w:t>
      </w:r>
    </w:p>
    <w:p w:rsidR="004066FD" w:rsidRDefault="004066FD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Баскетбол </w:t>
      </w:r>
    </w:p>
    <w:p w:rsidR="004066FD" w:rsidRDefault="004066FD">
      <w:pPr>
        <w:ind w:firstLine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Ведение мяча </w:t>
      </w:r>
    </w:p>
    <w:p w:rsidR="004066FD" w:rsidRDefault="004066F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Учащийся должен: </w:t>
      </w:r>
    </w:p>
    <w:p w:rsidR="004066FD" w:rsidRDefault="004066FD">
      <w:pPr>
        <w:numPr>
          <w:ilvl w:val="0"/>
          <w:numId w:val="5"/>
        </w:numPr>
        <w:ind w:left="1418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выполнять ведение мяча с поднятой головой;</w:t>
      </w:r>
    </w:p>
    <w:p w:rsidR="004066FD" w:rsidRDefault="004066FD">
      <w:pPr>
        <w:numPr>
          <w:ilvl w:val="0"/>
          <w:numId w:val="5"/>
        </w:numPr>
        <w:ind w:left="1418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при изменении направления убедиться, что на пути нет других учащихся, с которыми может произойти столкновение;</w:t>
      </w:r>
    </w:p>
    <w:p w:rsidR="004066FD" w:rsidRDefault="004066FD">
      <w:pPr>
        <w:numPr>
          <w:ilvl w:val="0"/>
          <w:numId w:val="5"/>
        </w:numPr>
        <w:ind w:left="1418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после выполнения упражнения взять мяч в руки и крепко его держать.</w:t>
      </w:r>
    </w:p>
    <w:p w:rsidR="004066FD" w:rsidRDefault="004066FD">
      <w:pPr>
        <w:ind w:firstLine="709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Передача</w:t>
      </w:r>
    </w:p>
    <w:p w:rsidR="004066FD" w:rsidRDefault="004066F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Учащийся должен: </w:t>
      </w:r>
    </w:p>
    <w:p w:rsidR="004066FD" w:rsidRDefault="004066FD">
      <w:pPr>
        <w:numPr>
          <w:ilvl w:val="0"/>
          <w:numId w:val="6"/>
        </w:numPr>
        <w:ind w:left="1418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ловить мяч открытыми ладонями, образующими воронку;</w:t>
      </w:r>
    </w:p>
    <w:p w:rsidR="004066FD" w:rsidRDefault="004066FD">
      <w:pPr>
        <w:numPr>
          <w:ilvl w:val="0"/>
          <w:numId w:val="6"/>
        </w:numPr>
        <w:ind w:left="1418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прежде чем выполнить передачу, убедиться, что партнёр готов к приёму мяча;</w:t>
      </w:r>
    </w:p>
    <w:p w:rsidR="004066FD" w:rsidRDefault="004066FD">
      <w:pPr>
        <w:numPr>
          <w:ilvl w:val="0"/>
          <w:numId w:val="6"/>
        </w:numPr>
        <w:ind w:left="1418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следить за полётом мяча;</w:t>
      </w:r>
    </w:p>
    <w:p w:rsidR="004066FD" w:rsidRDefault="004066FD">
      <w:pPr>
        <w:numPr>
          <w:ilvl w:val="0"/>
          <w:numId w:val="6"/>
        </w:numPr>
        <w:ind w:left="1418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соизмерять силу передачи в зависимости от расстояния партнёра;</w:t>
      </w:r>
      <w:r>
        <w:rPr>
          <w:rFonts w:ascii="Times New Roman" w:hAnsi="Times New Roman"/>
          <w:sz w:val="28"/>
        </w:rPr>
        <w:br/>
        <w:t>помнить, что нельзя бить мяч ногой, бросать друг в друга.</w:t>
      </w:r>
    </w:p>
    <w:p w:rsidR="004066FD" w:rsidRDefault="004066FD">
      <w:pPr>
        <w:ind w:firstLine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Бросок </w:t>
      </w:r>
    </w:p>
    <w:p w:rsidR="004066FD" w:rsidRDefault="004066F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Учащийся должен: </w:t>
      </w:r>
    </w:p>
    <w:p w:rsidR="004066FD" w:rsidRDefault="004066FD">
      <w:pPr>
        <w:numPr>
          <w:ilvl w:val="0"/>
          <w:numId w:val="7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бросок по кольцу способом, указанным учителем;</w:t>
      </w:r>
    </w:p>
    <w:p w:rsidR="004066FD" w:rsidRDefault="004066FD">
      <w:pPr>
        <w:numPr>
          <w:ilvl w:val="0"/>
          <w:numId w:val="7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подборе мяча под щитом контролировать отскок мячей других учащихся.</w:t>
      </w:r>
    </w:p>
    <w:p w:rsidR="004066FD" w:rsidRDefault="004066F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Не рекомендуется: </w:t>
      </w:r>
    </w:p>
    <w:p w:rsidR="004066FD" w:rsidRDefault="004066FD">
      <w:pPr>
        <w:numPr>
          <w:ilvl w:val="0"/>
          <w:numId w:val="8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Толкать учащегося, бросающего мяч в прыжке;</w:t>
      </w:r>
    </w:p>
    <w:p w:rsidR="004066FD" w:rsidRDefault="004066FD">
      <w:pPr>
        <w:numPr>
          <w:ilvl w:val="0"/>
          <w:numId w:val="8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броске в движении хвататься за сетки, виснуть на кольцах;</w:t>
      </w:r>
      <w:r>
        <w:rPr>
          <w:rFonts w:ascii="Times New Roman" w:hAnsi="Times New Roman"/>
          <w:sz w:val="28"/>
        </w:rPr>
        <w:br/>
        <w:t>бить рукой по щиту;</w:t>
      </w:r>
    </w:p>
    <w:p w:rsidR="004066FD" w:rsidRDefault="004066FD">
      <w:pPr>
        <w:numPr>
          <w:ilvl w:val="0"/>
          <w:numId w:val="8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попадании в корзину двух и более мячей выбивать их другим мячом;</w:t>
      </w:r>
    </w:p>
    <w:p w:rsidR="004066FD" w:rsidRDefault="004066FD">
      <w:pPr>
        <w:numPr>
          <w:ilvl w:val="0"/>
          <w:numId w:val="8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бросать мячи в заградительные решётки.</w:t>
      </w:r>
    </w:p>
    <w:p w:rsidR="004066FD" w:rsidRDefault="004066F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 время игры учащийся должен: </w:t>
      </w:r>
    </w:p>
    <w:p w:rsidR="004066FD" w:rsidRDefault="004066FD">
      <w:pPr>
        <w:numPr>
          <w:ilvl w:val="0"/>
          <w:numId w:val="9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следить за перемещением игроков и мяча на площадке, избегать столкновений;</w:t>
      </w:r>
    </w:p>
    <w:p w:rsidR="004066FD" w:rsidRDefault="004066FD">
      <w:pPr>
        <w:numPr>
          <w:ilvl w:val="0"/>
          <w:numId w:val="9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свистку прекращать игровые действия.</w:t>
      </w:r>
    </w:p>
    <w:p w:rsidR="004066FD" w:rsidRDefault="004066F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Нельзя: </w:t>
      </w:r>
    </w:p>
    <w:p w:rsidR="004066FD" w:rsidRDefault="004066FD">
      <w:pPr>
        <w:numPr>
          <w:ilvl w:val="0"/>
          <w:numId w:val="10"/>
        </w:numPr>
        <w:ind w:left="1429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толкать друг друга, ставить подножки, бить по рукам;</w:t>
      </w:r>
    </w:p>
    <w:p w:rsidR="004066FD" w:rsidRDefault="004066FD">
      <w:pPr>
        <w:numPr>
          <w:ilvl w:val="0"/>
          <w:numId w:val="10"/>
        </w:numPr>
        <w:ind w:left="1429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хватать игроков соперника, задерживать их продвижение;</w:t>
      </w:r>
    </w:p>
    <w:p w:rsidR="004066FD" w:rsidRDefault="004066FD">
      <w:pPr>
        <w:numPr>
          <w:ilvl w:val="0"/>
          <w:numId w:val="10"/>
        </w:numPr>
        <w:ind w:left="1429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широко расставлять ноги и выставлять локти;</w:t>
      </w:r>
    </w:p>
    <w:p w:rsidR="004066FD" w:rsidRDefault="004066FD">
      <w:pPr>
        <w:numPr>
          <w:ilvl w:val="0"/>
          <w:numId w:val="10"/>
        </w:numPr>
        <w:ind w:left="1429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во время броска дразнить соперника, размахивать руками перед его глазами;</w:t>
      </w:r>
    </w:p>
    <w:p w:rsidR="004066FD" w:rsidRPr="00B12EBD" w:rsidRDefault="004066FD" w:rsidP="00B12EBD">
      <w:pPr>
        <w:numPr>
          <w:ilvl w:val="0"/>
          <w:numId w:val="10"/>
        </w:numPr>
        <w:ind w:left="1429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ученику, который находится на скамейке запасных, выбегать на площадку.</w:t>
      </w:r>
    </w:p>
    <w:p w:rsidR="004066FD" w:rsidRDefault="004066FD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Волейбол </w:t>
      </w:r>
    </w:p>
    <w:p w:rsidR="004066FD" w:rsidRDefault="004066FD">
      <w:pPr>
        <w:ind w:firstLine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Передача </w:t>
      </w:r>
    </w:p>
    <w:p w:rsidR="004066FD" w:rsidRDefault="004066FD">
      <w:pPr>
        <w:ind w:firstLine="709"/>
        <w:rPr>
          <w:rFonts w:ascii="Times New Roman" w:hAnsi="Times New Roman"/>
          <w:sz w:val="28"/>
        </w:rPr>
      </w:pPr>
    </w:p>
    <w:p w:rsidR="004066FD" w:rsidRDefault="004066F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Учащийся должен: </w:t>
      </w:r>
    </w:p>
    <w:p w:rsidR="004066FD" w:rsidRDefault="004066FD">
      <w:pPr>
        <w:numPr>
          <w:ilvl w:val="0"/>
          <w:numId w:val="11"/>
        </w:numPr>
        <w:ind w:left="1429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после подбрасывания мяча над собой отбивать мяч в сторону партнёра кончиками пальцев, образующими «сердечко»;</w:t>
      </w:r>
    </w:p>
    <w:p w:rsidR="004066FD" w:rsidRDefault="004066FD">
      <w:pPr>
        <w:numPr>
          <w:ilvl w:val="0"/>
          <w:numId w:val="11"/>
        </w:numPr>
        <w:ind w:left="1429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при приёме следить за полётом мяча, принимать его над головой встречным движением рук на кончики пальцев, а сильно летящий мяч – двумя руками снизу на предплечья;</w:t>
      </w:r>
    </w:p>
    <w:p w:rsidR="004066FD" w:rsidRDefault="004066FD">
      <w:pPr>
        <w:numPr>
          <w:ilvl w:val="0"/>
          <w:numId w:val="11"/>
        </w:numPr>
        <w:ind w:left="1429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не отбивать мяч ладонями;</w:t>
      </w:r>
    </w:p>
    <w:p w:rsidR="004066FD" w:rsidRDefault="004066FD">
      <w:pPr>
        <w:numPr>
          <w:ilvl w:val="0"/>
          <w:numId w:val="11"/>
        </w:numPr>
        <w:ind w:left="1429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во время передач через сетку не трогать её руками, не толкать друг друга на сетку.</w:t>
      </w:r>
    </w:p>
    <w:p w:rsidR="004066FD" w:rsidRDefault="004066FD">
      <w:pPr>
        <w:ind w:firstLine="709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Подача, нападающий удар</w:t>
      </w:r>
    </w:p>
    <w:p w:rsidR="004066FD" w:rsidRDefault="004066F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Учащийся должен: </w:t>
      </w:r>
    </w:p>
    <w:p w:rsidR="004066FD" w:rsidRDefault="004066FD">
      <w:pPr>
        <w:numPr>
          <w:ilvl w:val="0"/>
          <w:numId w:val="12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убедиться, что партнёр готов к приёму мяча;</w:t>
      </w:r>
    </w:p>
    <w:p w:rsidR="004066FD" w:rsidRDefault="004066FD">
      <w:pPr>
        <w:numPr>
          <w:ilvl w:val="0"/>
          <w:numId w:val="12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соизмерять силу удара в зависимости от расстояния до партнёра;</w:t>
      </w:r>
    </w:p>
    <w:p w:rsidR="004066FD" w:rsidRDefault="004066FD">
      <w:pPr>
        <w:numPr>
          <w:ilvl w:val="0"/>
          <w:numId w:val="12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удар по мячу напряжённой ладонью;</w:t>
      </w:r>
    </w:p>
    <w:p w:rsidR="004066FD" w:rsidRDefault="004066FD">
      <w:pPr>
        <w:numPr>
          <w:ilvl w:val="0"/>
          <w:numId w:val="12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принимать сильно летящий мяч двумя руками сверху.</w:t>
      </w:r>
    </w:p>
    <w:p w:rsidR="004066FD" w:rsidRDefault="004066F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 время игры учащийся должен: </w:t>
      </w:r>
    </w:p>
    <w:p w:rsidR="004066FD" w:rsidRDefault="004066FD">
      <w:pPr>
        <w:numPr>
          <w:ilvl w:val="0"/>
          <w:numId w:val="13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простейшие правила игры и соблюдать их;</w:t>
      </w:r>
    </w:p>
    <w:p w:rsidR="004066FD" w:rsidRDefault="004066FD">
      <w:pPr>
        <w:numPr>
          <w:ilvl w:val="0"/>
          <w:numId w:val="13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следить за перемещением игроков на своей половине площадки;</w:t>
      </w:r>
      <w:r>
        <w:rPr>
          <w:rFonts w:ascii="Times New Roman" w:hAnsi="Times New Roman"/>
          <w:sz w:val="28"/>
        </w:rPr>
        <w:br/>
        <w:t>производить замены игроков на площадке, когда игра остановлена и учитель дал разрешение;</w:t>
      </w:r>
    </w:p>
    <w:p w:rsidR="004066FD" w:rsidRDefault="004066FD">
      <w:pPr>
        <w:numPr>
          <w:ilvl w:val="0"/>
          <w:numId w:val="13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подачу и прекращать игровые действия по свистку учителя или судьи;</w:t>
      </w:r>
    </w:p>
    <w:p w:rsidR="004066FD" w:rsidRDefault="004066FD">
      <w:pPr>
        <w:numPr>
          <w:ilvl w:val="0"/>
          <w:numId w:val="13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передавать мяч другой команде передачей под сеткой. При подаче нельзя наступать на линию, а при приёме мяча – задерживать его в руках, выполнять передачу захватом.</w:t>
      </w:r>
    </w:p>
    <w:p w:rsidR="004066FD" w:rsidRDefault="004066F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 время игры нельзя: </w:t>
      </w:r>
    </w:p>
    <w:p w:rsidR="004066FD" w:rsidRDefault="004066FD">
      <w:pPr>
        <w:numPr>
          <w:ilvl w:val="0"/>
          <w:numId w:val="14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дразнить соперника;</w:t>
      </w:r>
    </w:p>
    <w:p w:rsidR="004066FD" w:rsidRDefault="004066FD">
      <w:pPr>
        <w:numPr>
          <w:ilvl w:val="0"/>
          <w:numId w:val="14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заходить на его сторону;</w:t>
      </w:r>
    </w:p>
    <w:p w:rsidR="004066FD" w:rsidRDefault="004066FD">
      <w:pPr>
        <w:numPr>
          <w:ilvl w:val="0"/>
          <w:numId w:val="14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касаться сетки руками и виснуть на ней.</w:t>
      </w:r>
      <w:r>
        <w:rPr>
          <w:rFonts w:ascii="Times New Roman" w:hAnsi="Times New Roman"/>
          <w:sz w:val="28"/>
        </w:rPr>
        <w:br/>
        <w:t>По окончании партии переходите на другую сторону площадки по часовой стрелке, по возможности обходя волейбольные стойки, а, проходя под сеткой, не отвлекайтесь, смотрите вперёд, наклонив туловище и голову.</w:t>
      </w:r>
    </w:p>
    <w:p w:rsidR="004066FD" w:rsidRDefault="004066FD" w:rsidP="00B12EBD">
      <w:pPr>
        <w:ind w:left="1069"/>
        <w:rPr>
          <w:rFonts w:ascii="Times New Roman" w:hAnsi="Times New Roman"/>
          <w:sz w:val="28"/>
        </w:rPr>
      </w:pPr>
    </w:p>
    <w:p w:rsidR="004066FD" w:rsidRDefault="004066F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IV. Требования охраны труда при несчастных случаях и экстремальных ситуациях. </w:t>
      </w:r>
    </w:p>
    <w:p w:rsidR="004066FD" w:rsidRDefault="004066F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Учащийся должен: </w:t>
      </w:r>
    </w:p>
    <w:p w:rsidR="004066FD" w:rsidRDefault="004066FD">
      <w:pPr>
        <w:numPr>
          <w:ilvl w:val="0"/>
          <w:numId w:val="15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получении травмы или ухудшения самочувствия прекратить занятия и поставить в известность учителя физкультуры;</w:t>
      </w:r>
    </w:p>
    <w:p w:rsidR="004066FD" w:rsidRDefault="004066FD">
      <w:pPr>
        <w:numPr>
          <w:ilvl w:val="0"/>
          <w:numId w:val="15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4066FD" w:rsidRDefault="004066FD">
      <w:pPr>
        <w:numPr>
          <w:ilvl w:val="0"/>
          <w:numId w:val="15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4066FD" w:rsidRDefault="004066FD">
      <w:pPr>
        <w:numPr>
          <w:ilvl w:val="0"/>
          <w:numId w:val="15"/>
        </w:numPr>
        <w:ind w:left="1429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распоряжению учителя поставить в известность администрацию учебного заведения и сообщить о пожаре в пожарную часть.</w:t>
      </w:r>
    </w:p>
    <w:p w:rsidR="004066FD" w:rsidRDefault="004066FD" w:rsidP="00B12EBD">
      <w:pPr>
        <w:ind w:left="1069"/>
        <w:rPr>
          <w:rFonts w:ascii="Times New Roman" w:hAnsi="Times New Roman"/>
          <w:sz w:val="28"/>
        </w:rPr>
      </w:pPr>
    </w:p>
    <w:p w:rsidR="004066FD" w:rsidRDefault="004066F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V. Требования охраны труда по окончании занятий. </w:t>
      </w:r>
    </w:p>
    <w:p w:rsidR="004066FD" w:rsidRDefault="004066F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Учащийся должен: </w:t>
      </w:r>
    </w:p>
    <w:p w:rsidR="004066FD" w:rsidRDefault="004066FD">
      <w:pPr>
        <w:numPr>
          <w:ilvl w:val="0"/>
          <w:numId w:val="16"/>
        </w:numPr>
        <w:ind w:left="1429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под руководством учителя убрать спортивный инвентарь в места его хранения;</w:t>
      </w:r>
    </w:p>
    <w:p w:rsidR="004066FD" w:rsidRDefault="004066FD">
      <w:pPr>
        <w:numPr>
          <w:ilvl w:val="0"/>
          <w:numId w:val="16"/>
        </w:numPr>
        <w:ind w:left="1429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организованно покинуть место проведения занятия;</w:t>
      </w:r>
    </w:p>
    <w:p w:rsidR="004066FD" w:rsidRDefault="004066FD">
      <w:pPr>
        <w:numPr>
          <w:ilvl w:val="0"/>
          <w:numId w:val="16"/>
        </w:numPr>
        <w:ind w:left="1429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переодеться в раздевалке, снять спортивный костюм и спортивную обувь;</w:t>
      </w:r>
    </w:p>
    <w:p w:rsidR="004066FD" w:rsidRDefault="004066FD">
      <w:pPr>
        <w:numPr>
          <w:ilvl w:val="0"/>
          <w:numId w:val="16"/>
        </w:numPr>
        <w:ind w:left="1429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вымыть с мылом руки.</w:t>
      </w:r>
    </w:p>
    <w:p w:rsidR="004066FD" w:rsidRDefault="004066FD">
      <w:pPr>
        <w:ind w:firstLine="709"/>
        <w:rPr>
          <w:rFonts w:ascii="Times New Roman" w:hAnsi="Times New Roman"/>
          <w:sz w:val="28"/>
          <w:u w:val="single"/>
        </w:rPr>
      </w:pPr>
    </w:p>
    <w:p w:rsidR="004066FD" w:rsidRDefault="004066FD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Составил:</w:t>
      </w:r>
    </w:p>
    <w:p w:rsidR="004066FD" w:rsidRDefault="004066FD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Зам. директора по УВР                                                  Хаова Л.Г.</w:t>
      </w:r>
    </w:p>
    <w:p w:rsidR="004066FD" w:rsidRDefault="004066FD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4066FD" w:rsidRDefault="004066FD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4066FD" w:rsidRDefault="004066FD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 инструкцией ознакомлен:</w:t>
      </w:r>
    </w:p>
    <w:p w:rsidR="004066FD" w:rsidRDefault="004066FD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«____»  ______________ 2015г    ______________    ______________________</w:t>
      </w:r>
    </w:p>
    <w:p w:rsidR="004066FD" w:rsidRDefault="004066FD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подпись                      ФИО</w:t>
      </w:r>
    </w:p>
    <w:p w:rsidR="004066FD" w:rsidRDefault="004066FD">
      <w:pPr>
        <w:spacing w:after="200" w:line="276" w:lineRule="auto"/>
        <w:rPr>
          <w:rFonts w:ascii="Times New Roman" w:hAnsi="Times New Roman"/>
          <w:sz w:val="28"/>
        </w:rPr>
      </w:pPr>
    </w:p>
    <w:p w:rsidR="004066FD" w:rsidRDefault="004066FD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066FD" w:rsidRDefault="004066FD">
      <w:pPr>
        <w:spacing w:after="200" w:line="276" w:lineRule="auto"/>
        <w:rPr>
          <w:rFonts w:cs="Calibri"/>
        </w:rPr>
      </w:pPr>
    </w:p>
    <w:p w:rsidR="004066FD" w:rsidRDefault="004066FD">
      <w:pPr>
        <w:spacing w:after="200" w:line="276" w:lineRule="auto"/>
        <w:ind w:firstLine="709"/>
        <w:rPr>
          <w:rFonts w:cs="Calibri"/>
        </w:rPr>
      </w:pPr>
    </w:p>
    <w:sectPr w:rsidR="004066FD" w:rsidSect="00B12EBD">
      <w:pgSz w:w="11906" w:h="16838"/>
      <w:pgMar w:top="71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B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E20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CC0F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3D7C9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29125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D965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B145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265B5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F072F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35206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B7332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667D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874306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1694C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9966B7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AB331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8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88B"/>
    <w:rsid w:val="001B5232"/>
    <w:rsid w:val="004066FD"/>
    <w:rsid w:val="0094588B"/>
    <w:rsid w:val="0096598E"/>
    <w:rsid w:val="00B1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936</Words>
  <Characters>5338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cp:lastPrinted>2015-11-12T05:17:00Z</cp:lastPrinted>
  <dcterms:created xsi:type="dcterms:W3CDTF">2015-11-12T05:11:00Z</dcterms:created>
  <dcterms:modified xsi:type="dcterms:W3CDTF">2015-11-12T05:17:00Z</dcterms:modified>
</cp:coreProperties>
</file>